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BD" w:rsidRDefault="00C85DBD" w:rsidP="005A0855">
      <w:pPr>
        <w:jc w:val="center"/>
        <w:rPr>
          <w:rFonts w:ascii="Arial" w:hAnsi="Arial" w:cs="Arial"/>
          <w:b/>
          <w:sz w:val="28"/>
          <w:szCs w:val="28"/>
          <w:lang w:val="sl-SI"/>
        </w:rPr>
      </w:pPr>
    </w:p>
    <w:p w:rsidR="005E3A61" w:rsidRPr="00BF0B49" w:rsidRDefault="005E3A61" w:rsidP="00A975CA">
      <w:pPr>
        <w:spacing w:line="276" w:lineRule="auto"/>
        <w:jc w:val="center"/>
        <w:rPr>
          <w:rFonts w:ascii="Tahoma" w:hAnsi="Tahoma" w:cs="Tahoma"/>
          <w:b/>
          <w:color w:val="993300"/>
          <w:lang w:val="sl-SI"/>
        </w:rPr>
      </w:pPr>
      <w:r w:rsidRPr="00BF0B49">
        <w:rPr>
          <w:rFonts w:ascii="Tahoma" w:hAnsi="Tahoma" w:cs="Tahoma"/>
          <w:b/>
          <w:color w:val="993300"/>
          <w:lang w:val="sl-SI"/>
        </w:rPr>
        <w:t xml:space="preserve">VLOGA </w:t>
      </w:r>
    </w:p>
    <w:p w:rsidR="005E3A61" w:rsidRPr="00BF0B49" w:rsidRDefault="005E3A61" w:rsidP="00A975CA">
      <w:pPr>
        <w:spacing w:line="276" w:lineRule="auto"/>
        <w:jc w:val="center"/>
        <w:rPr>
          <w:rFonts w:ascii="Tahoma" w:hAnsi="Tahoma" w:cs="Tahoma"/>
          <w:b/>
          <w:color w:val="993300"/>
          <w:lang w:val="sl-SI"/>
        </w:rPr>
      </w:pPr>
    </w:p>
    <w:p w:rsidR="00A975CA" w:rsidRPr="00BF0B49" w:rsidRDefault="005E3A61" w:rsidP="00A975CA">
      <w:pPr>
        <w:spacing w:line="360" w:lineRule="auto"/>
        <w:jc w:val="center"/>
        <w:rPr>
          <w:rFonts w:ascii="Tahoma" w:hAnsi="Tahoma" w:cs="Tahoma"/>
          <w:b/>
          <w:color w:val="993300"/>
          <w:lang w:val="sl-SI"/>
        </w:rPr>
      </w:pPr>
      <w:r w:rsidRPr="00BF0B49">
        <w:rPr>
          <w:rFonts w:ascii="Tahoma" w:hAnsi="Tahoma" w:cs="Tahoma"/>
          <w:b/>
          <w:color w:val="993300"/>
          <w:lang w:val="sl-SI"/>
        </w:rPr>
        <w:t xml:space="preserve">za podelitev pravice do uporabe kolektivne </w:t>
      </w:r>
      <w:r w:rsidR="00B268C5" w:rsidRPr="00BF0B49">
        <w:rPr>
          <w:rFonts w:ascii="Tahoma" w:hAnsi="Tahoma" w:cs="Tahoma"/>
          <w:b/>
          <w:color w:val="993300"/>
          <w:lang w:val="sl-SI"/>
        </w:rPr>
        <w:t>blagov</w:t>
      </w:r>
      <w:r w:rsidR="00017AC4" w:rsidRPr="00BF0B49">
        <w:rPr>
          <w:rFonts w:ascii="Tahoma" w:hAnsi="Tahoma" w:cs="Tahoma"/>
          <w:b/>
          <w:color w:val="993300"/>
          <w:lang w:val="sl-SI"/>
        </w:rPr>
        <w:t>ne</w:t>
      </w:r>
      <w:r w:rsidRPr="00BF0B49">
        <w:rPr>
          <w:rFonts w:ascii="Tahoma" w:hAnsi="Tahoma" w:cs="Tahoma"/>
          <w:b/>
          <w:color w:val="993300"/>
          <w:lang w:val="sl-SI"/>
        </w:rPr>
        <w:t xml:space="preserve"> znamke in </w:t>
      </w:r>
    </w:p>
    <w:p w:rsidR="006430DB" w:rsidRPr="00BF0B49" w:rsidRDefault="005E3A61" w:rsidP="00BF0B49">
      <w:pPr>
        <w:spacing w:line="360" w:lineRule="auto"/>
        <w:jc w:val="center"/>
        <w:rPr>
          <w:rFonts w:ascii="Tahoma" w:hAnsi="Tahoma" w:cs="Tahoma"/>
          <w:b/>
          <w:color w:val="993300"/>
          <w:lang w:val="sl-SI"/>
        </w:rPr>
      </w:pPr>
      <w:r w:rsidRPr="00BF0B49">
        <w:rPr>
          <w:rFonts w:ascii="Tahoma" w:hAnsi="Tahoma" w:cs="Tahoma"/>
          <w:b/>
          <w:color w:val="993300"/>
          <w:lang w:val="sl-SI"/>
        </w:rPr>
        <w:t xml:space="preserve">vpis v </w:t>
      </w:r>
      <w:r w:rsidR="00EE7AFD" w:rsidRPr="00BF0B49">
        <w:rPr>
          <w:rFonts w:ascii="Tahoma" w:hAnsi="Tahoma" w:cs="Tahoma"/>
          <w:b/>
          <w:color w:val="993300"/>
          <w:lang w:val="sl-SI"/>
        </w:rPr>
        <w:t>R</w:t>
      </w:r>
      <w:r w:rsidRPr="00BF0B49">
        <w:rPr>
          <w:rFonts w:ascii="Tahoma" w:hAnsi="Tahoma" w:cs="Tahoma"/>
          <w:b/>
          <w:color w:val="993300"/>
          <w:lang w:val="sl-SI"/>
        </w:rPr>
        <w:t xml:space="preserve">egister uporabnikov </w:t>
      </w:r>
      <w:r w:rsidR="00253A44" w:rsidRPr="00BF0B49">
        <w:rPr>
          <w:rFonts w:ascii="Tahoma" w:hAnsi="Tahoma" w:cs="Tahoma"/>
          <w:b/>
          <w:color w:val="993300"/>
          <w:lang w:val="sl-SI"/>
        </w:rPr>
        <w:t xml:space="preserve">KBZ </w:t>
      </w:r>
      <w:r w:rsidR="00BF0B49">
        <w:rPr>
          <w:rFonts w:ascii="Tahoma" w:hAnsi="Tahoma" w:cs="Tahoma"/>
          <w:b/>
          <w:color w:val="993300"/>
          <w:lang w:val="sl-SI"/>
        </w:rPr>
        <w:t>JERUZALEM SLOVENIJA</w:t>
      </w:r>
    </w:p>
    <w:p w:rsidR="00B33025" w:rsidRPr="00BF0B49" w:rsidRDefault="00B33025" w:rsidP="005A0855">
      <w:pPr>
        <w:jc w:val="center"/>
        <w:rPr>
          <w:rFonts w:ascii="Tahoma" w:hAnsi="Tahoma" w:cs="Tahoma"/>
          <w:b/>
          <w:color w:val="993300"/>
          <w:sz w:val="28"/>
          <w:szCs w:val="28"/>
          <w:lang w:val="sl-SI"/>
        </w:rPr>
      </w:pPr>
    </w:p>
    <w:p w:rsidR="00253A44" w:rsidRPr="00BF0B49" w:rsidRDefault="00253A44" w:rsidP="005A0855">
      <w:pPr>
        <w:jc w:val="center"/>
        <w:rPr>
          <w:rFonts w:ascii="Tahoma" w:hAnsi="Tahoma" w:cs="Tahoma"/>
          <w:b/>
          <w:sz w:val="28"/>
          <w:szCs w:val="28"/>
          <w:lang w:val="sl-SI"/>
        </w:rPr>
      </w:pPr>
    </w:p>
    <w:p w:rsidR="006430DB" w:rsidRPr="00BF0B49" w:rsidRDefault="0052080F" w:rsidP="00BF0B49">
      <w:pPr>
        <w:pStyle w:val="Odstavekseznama"/>
        <w:numPr>
          <w:ilvl w:val="0"/>
          <w:numId w:val="3"/>
        </w:numPr>
        <w:rPr>
          <w:rFonts w:ascii="Tahoma" w:hAnsi="Tahoma" w:cs="Tahoma"/>
          <w:b/>
          <w:sz w:val="22"/>
          <w:szCs w:val="22"/>
          <w:lang w:val="sl-SI"/>
        </w:rPr>
      </w:pPr>
      <w:r w:rsidRPr="00BF0B49">
        <w:rPr>
          <w:rFonts w:ascii="Tahoma" w:hAnsi="Tahoma" w:cs="Tahoma"/>
          <w:b/>
          <w:sz w:val="22"/>
          <w:szCs w:val="22"/>
          <w:lang w:val="sl-SI"/>
        </w:rPr>
        <w:t>OSNOVNI PODATKI VLAGATELJA</w:t>
      </w:r>
    </w:p>
    <w:p w:rsidR="0052080F" w:rsidRPr="00BF0B49" w:rsidRDefault="0052080F" w:rsidP="00BF0B49">
      <w:pPr>
        <w:rPr>
          <w:rFonts w:ascii="Arial" w:hAnsi="Arial" w:cs="Arial"/>
          <w:i/>
          <w:sz w:val="20"/>
          <w:szCs w:val="20"/>
          <w:lang w:val="sl-SI"/>
        </w:rPr>
      </w:pPr>
      <w:r w:rsidRPr="00BF0B49">
        <w:rPr>
          <w:rFonts w:ascii="Arial" w:hAnsi="Arial" w:cs="Arial"/>
          <w:i/>
          <w:sz w:val="20"/>
          <w:szCs w:val="20"/>
          <w:lang w:val="sl-SI"/>
        </w:rPr>
        <w:t>(Podatke vpišite z VELIKIMI TISKANIMI ČRKAMI)</w:t>
      </w:r>
    </w:p>
    <w:p w:rsidR="0052080F" w:rsidRPr="00BF0B49" w:rsidRDefault="0052080F" w:rsidP="00BF0B49">
      <w:pPr>
        <w:rPr>
          <w:rFonts w:ascii="Arial" w:hAnsi="Arial" w:cs="Arial"/>
          <w:b/>
          <w:sz w:val="22"/>
          <w:szCs w:val="22"/>
          <w:lang w:val="sl-SI"/>
        </w:rPr>
      </w:pPr>
    </w:p>
    <w:tbl>
      <w:tblPr>
        <w:tblStyle w:val="Tabelamrea"/>
        <w:tblW w:w="0" w:type="auto"/>
        <w:tblInd w:w="108" w:type="dxa"/>
        <w:tblLook w:val="04A0" w:firstRow="1" w:lastRow="0" w:firstColumn="1" w:lastColumn="0" w:noHBand="0" w:noVBand="1"/>
      </w:tblPr>
      <w:tblGrid>
        <w:gridCol w:w="2387"/>
        <w:gridCol w:w="696"/>
        <w:gridCol w:w="3762"/>
        <w:gridCol w:w="2101"/>
      </w:tblGrid>
      <w:tr w:rsidR="00BF0B49" w:rsidRPr="00BF0B49" w:rsidTr="00BF0B49">
        <w:trPr>
          <w:trHeight w:val="680"/>
        </w:trPr>
        <w:tc>
          <w:tcPr>
            <w:tcW w:w="2410" w:type="dxa"/>
            <w:vAlign w:val="center"/>
          </w:tcPr>
          <w:p w:rsidR="0052080F" w:rsidRPr="00BF0B49" w:rsidRDefault="00A975CA" w:rsidP="00BF0B49">
            <w:pPr>
              <w:rPr>
                <w:rFonts w:ascii="Tahoma" w:hAnsi="Tahoma" w:cs="Tahoma"/>
                <w:sz w:val="22"/>
                <w:szCs w:val="22"/>
                <w:lang w:val="sl-SI"/>
              </w:rPr>
            </w:pPr>
            <w:r w:rsidRPr="00BF0B49">
              <w:rPr>
                <w:rFonts w:ascii="Tahoma" w:hAnsi="Tahoma" w:cs="Tahoma"/>
                <w:sz w:val="22"/>
                <w:szCs w:val="22"/>
                <w:lang w:val="sl-SI"/>
              </w:rPr>
              <w:t>Naziv pravne / fizične osebe</w:t>
            </w:r>
            <w:r w:rsidR="00D818C5" w:rsidRPr="00BF0B49">
              <w:rPr>
                <w:rFonts w:ascii="Tahoma" w:hAnsi="Tahoma" w:cs="Tahoma"/>
                <w:sz w:val="22"/>
                <w:szCs w:val="22"/>
                <w:lang w:val="sl-SI"/>
              </w:rPr>
              <w:t>:</w:t>
            </w:r>
            <w:r w:rsidRPr="00BF0B49">
              <w:rPr>
                <w:rFonts w:ascii="Tahoma" w:hAnsi="Tahoma" w:cs="Tahoma"/>
                <w:sz w:val="22"/>
                <w:szCs w:val="22"/>
                <w:lang w:val="sl-SI"/>
              </w:rPr>
              <w:t xml:space="preserve"> </w:t>
            </w:r>
          </w:p>
        </w:tc>
        <w:tc>
          <w:tcPr>
            <w:tcW w:w="6686" w:type="dxa"/>
            <w:gridSpan w:val="3"/>
          </w:tcPr>
          <w:p w:rsidR="0052080F" w:rsidRPr="00BF0B49" w:rsidRDefault="0052080F" w:rsidP="00BF0B49">
            <w:pPr>
              <w:rPr>
                <w:rFonts w:ascii="Tahoma" w:hAnsi="Tahoma" w:cs="Tahoma"/>
                <w:b/>
                <w:sz w:val="22"/>
                <w:szCs w:val="22"/>
                <w:lang w:val="sl-SI"/>
              </w:rPr>
            </w:pPr>
          </w:p>
        </w:tc>
      </w:tr>
      <w:tr w:rsidR="00BF0B49" w:rsidRPr="00BF0B49" w:rsidTr="00BF0B49">
        <w:trPr>
          <w:trHeight w:val="680"/>
        </w:trPr>
        <w:tc>
          <w:tcPr>
            <w:tcW w:w="2410" w:type="dxa"/>
            <w:vAlign w:val="center"/>
          </w:tcPr>
          <w:p w:rsidR="00D818C5" w:rsidRPr="00BF0B49" w:rsidRDefault="00CD23B2" w:rsidP="00BF0B49">
            <w:pPr>
              <w:rPr>
                <w:rFonts w:ascii="Tahoma" w:hAnsi="Tahoma" w:cs="Tahoma"/>
                <w:sz w:val="22"/>
                <w:szCs w:val="22"/>
                <w:lang w:val="sl-SI"/>
              </w:rPr>
            </w:pPr>
            <w:r w:rsidRPr="00BF0B49">
              <w:rPr>
                <w:rFonts w:ascii="Tahoma" w:hAnsi="Tahoma" w:cs="Tahoma"/>
                <w:sz w:val="22"/>
                <w:szCs w:val="22"/>
                <w:lang w:val="sl-SI"/>
              </w:rPr>
              <w:t>Ime i</w:t>
            </w:r>
            <w:r w:rsidR="00D818C5" w:rsidRPr="00BF0B49">
              <w:rPr>
                <w:rFonts w:ascii="Tahoma" w:hAnsi="Tahoma" w:cs="Tahoma"/>
                <w:sz w:val="22"/>
                <w:szCs w:val="22"/>
                <w:lang w:val="sl-SI"/>
              </w:rPr>
              <w:t>n priimek zakonitega zastopnika</w:t>
            </w:r>
          </w:p>
          <w:p w:rsidR="00CD23B2" w:rsidRPr="00BF0B49" w:rsidRDefault="00CD23B2" w:rsidP="00BF0B49">
            <w:pPr>
              <w:rPr>
                <w:rFonts w:ascii="Tahoma" w:hAnsi="Tahoma" w:cs="Tahoma"/>
                <w:i/>
                <w:sz w:val="20"/>
                <w:szCs w:val="20"/>
                <w:lang w:val="sl-SI"/>
              </w:rPr>
            </w:pPr>
            <w:r w:rsidRPr="00BF0B49">
              <w:rPr>
                <w:rFonts w:ascii="Tahoma" w:hAnsi="Tahoma" w:cs="Tahoma"/>
                <w:i/>
                <w:sz w:val="20"/>
                <w:szCs w:val="20"/>
                <w:lang w:val="sl-SI"/>
              </w:rPr>
              <w:t>(za pravne osebe)</w:t>
            </w:r>
            <w:r w:rsidR="00D818C5" w:rsidRPr="00BF0B49">
              <w:rPr>
                <w:rFonts w:ascii="Tahoma" w:hAnsi="Tahoma" w:cs="Tahoma"/>
                <w:i/>
                <w:sz w:val="20"/>
                <w:szCs w:val="20"/>
                <w:lang w:val="sl-SI"/>
              </w:rPr>
              <w:t>:</w:t>
            </w:r>
          </w:p>
        </w:tc>
        <w:tc>
          <w:tcPr>
            <w:tcW w:w="4560" w:type="dxa"/>
            <w:gridSpan w:val="2"/>
          </w:tcPr>
          <w:p w:rsidR="00CD23B2" w:rsidRPr="00BF0B49" w:rsidRDefault="00CD23B2" w:rsidP="00BF0B49">
            <w:pPr>
              <w:rPr>
                <w:rFonts w:ascii="Tahoma" w:hAnsi="Tahoma" w:cs="Tahoma"/>
                <w:sz w:val="22"/>
                <w:szCs w:val="22"/>
                <w:lang w:val="sl-SI"/>
              </w:rPr>
            </w:pPr>
          </w:p>
        </w:tc>
        <w:tc>
          <w:tcPr>
            <w:tcW w:w="2126" w:type="dxa"/>
          </w:tcPr>
          <w:p w:rsidR="00CD23B2" w:rsidRPr="00BF0B49" w:rsidRDefault="00CD23B2" w:rsidP="00BF0B49">
            <w:pPr>
              <w:rPr>
                <w:rFonts w:ascii="Tahoma" w:hAnsi="Tahoma" w:cs="Tahoma"/>
                <w:sz w:val="22"/>
                <w:szCs w:val="22"/>
                <w:lang w:val="sl-SI"/>
              </w:rPr>
            </w:pPr>
            <w:r w:rsidRPr="00BF0B49">
              <w:rPr>
                <w:rFonts w:ascii="Tahoma" w:hAnsi="Tahoma" w:cs="Tahoma"/>
                <w:sz w:val="22"/>
                <w:szCs w:val="22"/>
                <w:lang w:val="sl-SI"/>
              </w:rPr>
              <w:t>Leto rojstva:</w:t>
            </w:r>
          </w:p>
        </w:tc>
      </w:tr>
      <w:tr w:rsidR="00BF0B49" w:rsidRPr="00BF0B49" w:rsidTr="00BF0B49">
        <w:trPr>
          <w:trHeight w:val="680"/>
        </w:trPr>
        <w:tc>
          <w:tcPr>
            <w:tcW w:w="2410" w:type="dxa"/>
            <w:vAlign w:val="center"/>
          </w:tcPr>
          <w:p w:rsidR="00A975CA" w:rsidRPr="00BF0B49" w:rsidRDefault="00CD23B2" w:rsidP="00BF0B49">
            <w:pPr>
              <w:rPr>
                <w:rFonts w:ascii="Tahoma" w:hAnsi="Tahoma" w:cs="Tahoma"/>
                <w:sz w:val="22"/>
                <w:szCs w:val="22"/>
                <w:lang w:val="sl-SI"/>
              </w:rPr>
            </w:pPr>
            <w:r w:rsidRPr="00BF0B49">
              <w:rPr>
                <w:rFonts w:ascii="Tahoma" w:hAnsi="Tahoma" w:cs="Tahoma"/>
                <w:sz w:val="22"/>
                <w:szCs w:val="22"/>
                <w:lang w:val="sl-SI"/>
              </w:rPr>
              <w:t>Naslov:</w:t>
            </w:r>
            <w:r w:rsidR="00A975CA" w:rsidRPr="00BF0B49">
              <w:rPr>
                <w:rFonts w:ascii="Tahoma" w:hAnsi="Tahoma" w:cs="Tahoma"/>
                <w:sz w:val="22"/>
                <w:szCs w:val="22"/>
                <w:lang w:val="sl-SI"/>
              </w:rPr>
              <w:t xml:space="preserve">   </w:t>
            </w:r>
          </w:p>
          <w:p w:rsidR="00A975CA" w:rsidRPr="00BF0B49" w:rsidRDefault="00A975CA" w:rsidP="00BF0B49">
            <w:pPr>
              <w:jc w:val="right"/>
              <w:rPr>
                <w:rFonts w:ascii="Tahoma" w:hAnsi="Tahoma" w:cs="Tahoma"/>
                <w:sz w:val="22"/>
                <w:szCs w:val="22"/>
                <w:lang w:val="sl-SI"/>
              </w:rPr>
            </w:pPr>
            <w:r w:rsidRPr="00BF0B49">
              <w:rPr>
                <w:rFonts w:ascii="Tahoma" w:hAnsi="Tahoma" w:cs="Tahoma"/>
                <w:sz w:val="22"/>
                <w:szCs w:val="22"/>
                <w:lang w:val="sl-SI"/>
              </w:rPr>
              <w:t xml:space="preserve">  Ulica, hišna št.:</w:t>
            </w:r>
          </w:p>
          <w:p w:rsidR="0052080F" w:rsidRPr="00BF0B49" w:rsidRDefault="00A975CA" w:rsidP="00BF0B49">
            <w:pPr>
              <w:jc w:val="right"/>
              <w:rPr>
                <w:rFonts w:ascii="Tahoma" w:hAnsi="Tahoma" w:cs="Tahoma"/>
                <w:sz w:val="22"/>
                <w:szCs w:val="22"/>
                <w:lang w:val="sl-SI"/>
              </w:rPr>
            </w:pPr>
            <w:r w:rsidRPr="00BF0B49">
              <w:rPr>
                <w:rFonts w:ascii="Tahoma" w:hAnsi="Tahoma" w:cs="Tahoma"/>
                <w:sz w:val="22"/>
                <w:szCs w:val="22"/>
                <w:lang w:val="sl-SI"/>
              </w:rPr>
              <w:t>Poštna št. in kraj:</w:t>
            </w:r>
          </w:p>
        </w:tc>
        <w:tc>
          <w:tcPr>
            <w:tcW w:w="6686" w:type="dxa"/>
            <w:gridSpan w:val="3"/>
          </w:tcPr>
          <w:p w:rsidR="00CD23B2" w:rsidRPr="00BF0B49" w:rsidRDefault="00CD23B2" w:rsidP="00BF0B49">
            <w:pPr>
              <w:rPr>
                <w:rFonts w:ascii="Tahoma" w:hAnsi="Tahoma" w:cs="Tahoma"/>
                <w:sz w:val="22"/>
                <w:szCs w:val="22"/>
                <w:lang w:val="sl-SI"/>
              </w:rPr>
            </w:pPr>
          </w:p>
          <w:p w:rsidR="00CD23B2" w:rsidRPr="00BF0B49" w:rsidRDefault="00CD23B2" w:rsidP="00BF0B49">
            <w:pPr>
              <w:rPr>
                <w:rFonts w:ascii="Tahoma" w:hAnsi="Tahoma" w:cs="Tahoma"/>
                <w:sz w:val="22"/>
                <w:szCs w:val="22"/>
                <w:lang w:val="sl-SI"/>
              </w:rPr>
            </w:pPr>
          </w:p>
        </w:tc>
      </w:tr>
      <w:tr w:rsidR="00BF0B49" w:rsidRPr="00BF0B49" w:rsidTr="00BF0B49">
        <w:trPr>
          <w:trHeight w:val="680"/>
        </w:trPr>
        <w:tc>
          <w:tcPr>
            <w:tcW w:w="2410" w:type="dxa"/>
            <w:vAlign w:val="center"/>
          </w:tcPr>
          <w:p w:rsidR="0052080F" w:rsidRPr="00BF0B49" w:rsidRDefault="00CD23B2" w:rsidP="00BF0B49">
            <w:pPr>
              <w:rPr>
                <w:rFonts w:ascii="Tahoma" w:hAnsi="Tahoma" w:cs="Tahoma"/>
                <w:sz w:val="22"/>
                <w:szCs w:val="22"/>
                <w:lang w:val="sl-SI"/>
              </w:rPr>
            </w:pPr>
            <w:r w:rsidRPr="00BF0B49">
              <w:rPr>
                <w:rFonts w:ascii="Tahoma" w:hAnsi="Tahoma" w:cs="Tahoma"/>
                <w:sz w:val="22"/>
                <w:szCs w:val="22"/>
                <w:lang w:val="sl-SI"/>
              </w:rPr>
              <w:t>Davčna št.:</w:t>
            </w:r>
          </w:p>
        </w:tc>
        <w:tc>
          <w:tcPr>
            <w:tcW w:w="6686" w:type="dxa"/>
            <w:gridSpan w:val="3"/>
          </w:tcPr>
          <w:p w:rsidR="0052080F" w:rsidRPr="00BF0B49" w:rsidRDefault="0052080F" w:rsidP="00BF0B49">
            <w:pPr>
              <w:rPr>
                <w:rFonts w:ascii="Tahoma" w:hAnsi="Tahoma" w:cs="Tahoma"/>
                <w:sz w:val="22"/>
                <w:szCs w:val="22"/>
                <w:lang w:val="sl-SI"/>
              </w:rPr>
            </w:pPr>
          </w:p>
        </w:tc>
      </w:tr>
      <w:tr w:rsidR="00BF0B49" w:rsidRPr="00BF0B49" w:rsidTr="00BF0B49">
        <w:trPr>
          <w:trHeight w:val="680"/>
        </w:trPr>
        <w:tc>
          <w:tcPr>
            <w:tcW w:w="2410" w:type="dxa"/>
            <w:vAlign w:val="center"/>
          </w:tcPr>
          <w:p w:rsidR="00D818C5" w:rsidRPr="00BF0B49" w:rsidRDefault="00D818C5" w:rsidP="00BF0B49">
            <w:pPr>
              <w:rPr>
                <w:rFonts w:ascii="Tahoma" w:hAnsi="Tahoma" w:cs="Tahoma"/>
                <w:sz w:val="22"/>
                <w:szCs w:val="22"/>
                <w:lang w:val="sl-SI"/>
              </w:rPr>
            </w:pPr>
            <w:r w:rsidRPr="00BF0B49">
              <w:rPr>
                <w:rFonts w:ascii="Tahoma" w:hAnsi="Tahoma" w:cs="Tahoma"/>
                <w:sz w:val="22"/>
                <w:szCs w:val="22"/>
                <w:lang w:val="sl-SI"/>
              </w:rPr>
              <w:t>EMŠO</w:t>
            </w:r>
          </w:p>
          <w:p w:rsidR="00DB4CDA" w:rsidRPr="00BF0B49" w:rsidRDefault="00DB4CDA" w:rsidP="00BF0B49">
            <w:pPr>
              <w:jc w:val="right"/>
              <w:rPr>
                <w:rFonts w:ascii="Tahoma" w:hAnsi="Tahoma" w:cs="Tahoma"/>
                <w:i/>
                <w:sz w:val="20"/>
                <w:szCs w:val="20"/>
                <w:lang w:val="sl-SI"/>
              </w:rPr>
            </w:pPr>
            <w:r w:rsidRPr="00BF0B49">
              <w:rPr>
                <w:rFonts w:ascii="Tahoma" w:hAnsi="Tahoma" w:cs="Tahoma"/>
                <w:i/>
                <w:sz w:val="20"/>
                <w:szCs w:val="20"/>
                <w:lang w:val="sl-SI"/>
              </w:rPr>
              <w:t>(za fizične osebe)</w:t>
            </w:r>
            <w:r w:rsidR="00D818C5" w:rsidRPr="00BF0B49">
              <w:rPr>
                <w:rFonts w:ascii="Tahoma" w:hAnsi="Tahoma" w:cs="Tahoma"/>
                <w:i/>
                <w:sz w:val="20"/>
                <w:szCs w:val="20"/>
                <w:lang w:val="sl-SI"/>
              </w:rPr>
              <w:t>:</w:t>
            </w:r>
          </w:p>
        </w:tc>
        <w:tc>
          <w:tcPr>
            <w:tcW w:w="6686" w:type="dxa"/>
            <w:gridSpan w:val="3"/>
          </w:tcPr>
          <w:p w:rsidR="00DB4CDA" w:rsidRPr="00BF0B49" w:rsidRDefault="00DB4CDA" w:rsidP="00BF0B49">
            <w:pPr>
              <w:rPr>
                <w:rFonts w:ascii="Tahoma" w:hAnsi="Tahoma" w:cs="Tahoma"/>
                <w:sz w:val="22"/>
                <w:szCs w:val="22"/>
                <w:lang w:val="sl-SI"/>
              </w:rPr>
            </w:pPr>
          </w:p>
        </w:tc>
      </w:tr>
      <w:tr w:rsidR="00BF0B49" w:rsidRPr="00BF0B49" w:rsidTr="00BF0B49">
        <w:trPr>
          <w:trHeight w:val="680"/>
        </w:trPr>
        <w:tc>
          <w:tcPr>
            <w:tcW w:w="2410" w:type="dxa"/>
            <w:vAlign w:val="center"/>
          </w:tcPr>
          <w:p w:rsidR="0052080F" w:rsidRPr="00BF0B49" w:rsidRDefault="00DB4CDA" w:rsidP="00BF0B49">
            <w:pPr>
              <w:rPr>
                <w:rFonts w:ascii="Tahoma" w:hAnsi="Tahoma" w:cs="Tahoma"/>
                <w:sz w:val="22"/>
                <w:szCs w:val="22"/>
                <w:lang w:val="sl-SI"/>
              </w:rPr>
            </w:pPr>
            <w:r w:rsidRPr="00BF0B49">
              <w:rPr>
                <w:rFonts w:ascii="Tahoma" w:hAnsi="Tahoma" w:cs="Tahoma"/>
                <w:sz w:val="22"/>
                <w:szCs w:val="22"/>
                <w:lang w:val="sl-SI"/>
              </w:rPr>
              <w:t>Matična št.</w:t>
            </w:r>
            <w:r w:rsidR="00D818C5" w:rsidRPr="00BF0B49">
              <w:rPr>
                <w:rFonts w:ascii="Tahoma" w:hAnsi="Tahoma" w:cs="Tahoma"/>
                <w:sz w:val="22"/>
                <w:szCs w:val="22"/>
                <w:lang w:val="sl-SI"/>
              </w:rPr>
              <w:t>/KMG MID:</w:t>
            </w:r>
          </w:p>
        </w:tc>
        <w:tc>
          <w:tcPr>
            <w:tcW w:w="6686" w:type="dxa"/>
            <w:gridSpan w:val="3"/>
          </w:tcPr>
          <w:p w:rsidR="0052080F" w:rsidRPr="00BF0B49" w:rsidRDefault="0052080F" w:rsidP="00BF0B49">
            <w:pPr>
              <w:rPr>
                <w:rFonts w:ascii="Tahoma" w:hAnsi="Tahoma" w:cs="Tahoma"/>
                <w:sz w:val="22"/>
                <w:szCs w:val="22"/>
                <w:lang w:val="sl-SI"/>
              </w:rPr>
            </w:pPr>
          </w:p>
        </w:tc>
      </w:tr>
      <w:tr w:rsidR="00BF0B49" w:rsidRPr="00BF0B49" w:rsidTr="00BF0B49">
        <w:trPr>
          <w:trHeight w:val="680"/>
        </w:trPr>
        <w:tc>
          <w:tcPr>
            <w:tcW w:w="2410" w:type="dxa"/>
            <w:vAlign w:val="center"/>
          </w:tcPr>
          <w:p w:rsidR="0052080F" w:rsidRPr="00BF0B49" w:rsidRDefault="00DB4CDA" w:rsidP="00BF0B49">
            <w:pPr>
              <w:rPr>
                <w:rFonts w:ascii="Tahoma" w:hAnsi="Tahoma" w:cs="Tahoma"/>
                <w:sz w:val="22"/>
                <w:szCs w:val="22"/>
                <w:lang w:val="sl-SI"/>
              </w:rPr>
            </w:pPr>
            <w:r w:rsidRPr="00BF0B49">
              <w:rPr>
                <w:rFonts w:ascii="Tahoma" w:hAnsi="Tahoma" w:cs="Tahoma"/>
                <w:sz w:val="22"/>
                <w:szCs w:val="22"/>
                <w:lang w:val="sl-SI"/>
              </w:rPr>
              <w:t>Telefonska</w:t>
            </w:r>
            <w:r w:rsidR="00A975CA" w:rsidRPr="00BF0B49">
              <w:rPr>
                <w:rFonts w:ascii="Tahoma" w:hAnsi="Tahoma" w:cs="Tahoma"/>
                <w:sz w:val="22"/>
                <w:szCs w:val="22"/>
                <w:lang w:val="sl-SI"/>
              </w:rPr>
              <w:t xml:space="preserve"> / GSM</w:t>
            </w:r>
            <w:r w:rsidRPr="00BF0B49">
              <w:rPr>
                <w:rFonts w:ascii="Tahoma" w:hAnsi="Tahoma" w:cs="Tahoma"/>
                <w:sz w:val="22"/>
                <w:szCs w:val="22"/>
                <w:lang w:val="sl-SI"/>
              </w:rPr>
              <w:t xml:space="preserve"> št.:</w:t>
            </w:r>
          </w:p>
        </w:tc>
        <w:tc>
          <w:tcPr>
            <w:tcW w:w="6686" w:type="dxa"/>
            <w:gridSpan w:val="3"/>
          </w:tcPr>
          <w:p w:rsidR="0052080F" w:rsidRPr="00BF0B49" w:rsidRDefault="0052080F" w:rsidP="00BF0B49">
            <w:pPr>
              <w:rPr>
                <w:rFonts w:ascii="Tahoma" w:hAnsi="Tahoma" w:cs="Tahoma"/>
                <w:sz w:val="22"/>
                <w:szCs w:val="22"/>
                <w:lang w:val="sl-SI"/>
              </w:rPr>
            </w:pPr>
          </w:p>
        </w:tc>
      </w:tr>
      <w:tr w:rsidR="00BF0B49" w:rsidRPr="00BF0B49" w:rsidTr="00BF0B49">
        <w:trPr>
          <w:trHeight w:val="680"/>
        </w:trPr>
        <w:tc>
          <w:tcPr>
            <w:tcW w:w="2410" w:type="dxa"/>
            <w:vAlign w:val="center"/>
          </w:tcPr>
          <w:p w:rsidR="0052080F" w:rsidRPr="00BF0B49" w:rsidRDefault="00DB4CDA" w:rsidP="00BF0B49">
            <w:pPr>
              <w:rPr>
                <w:rFonts w:ascii="Tahoma" w:hAnsi="Tahoma" w:cs="Tahoma"/>
                <w:sz w:val="22"/>
                <w:szCs w:val="22"/>
                <w:lang w:val="sl-SI"/>
              </w:rPr>
            </w:pPr>
            <w:r w:rsidRPr="00BF0B49">
              <w:rPr>
                <w:rFonts w:ascii="Tahoma" w:hAnsi="Tahoma" w:cs="Tahoma"/>
                <w:sz w:val="22"/>
                <w:szCs w:val="22"/>
                <w:lang w:val="sl-SI"/>
              </w:rPr>
              <w:t>Elektronski naslov:</w:t>
            </w:r>
          </w:p>
        </w:tc>
        <w:tc>
          <w:tcPr>
            <w:tcW w:w="6686" w:type="dxa"/>
            <w:gridSpan w:val="3"/>
          </w:tcPr>
          <w:p w:rsidR="0052080F" w:rsidRPr="00BF0B49" w:rsidRDefault="0052080F" w:rsidP="00BF0B49">
            <w:pPr>
              <w:rPr>
                <w:rFonts w:ascii="Tahoma" w:hAnsi="Tahoma" w:cs="Tahoma"/>
                <w:sz w:val="22"/>
                <w:szCs w:val="22"/>
                <w:lang w:val="sl-SI"/>
              </w:rPr>
            </w:pPr>
          </w:p>
        </w:tc>
      </w:tr>
      <w:tr w:rsidR="00BF0B49" w:rsidRPr="00BF0B49" w:rsidTr="00BF0B49">
        <w:trPr>
          <w:trHeight w:val="680"/>
        </w:trPr>
        <w:tc>
          <w:tcPr>
            <w:tcW w:w="2410" w:type="dxa"/>
            <w:vAlign w:val="center"/>
          </w:tcPr>
          <w:p w:rsidR="000C01B8" w:rsidRPr="00BF0B49" w:rsidRDefault="000C01B8" w:rsidP="00BF0B49">
            <w:pPr>
              <w:rPr>
                <w:rFonts w:ascii="Tahoma" w:hAnsi="Tahoma" w:cs="Tahoma"/>
                <w:sz w:val="22"/>
                <w:szCs w:val="22"/>
                <w:lang w:val="sl-SI"/>
              </w:rPr>
            </w:pPr>
            <w:r w:rsidRPr="00BF0B49">
              <w:rPr>
                <w:rFonts w:ascii="Tahoma" w:hAnsi="Tahoma" w:cs="Tahoma"/>
                <w:sz w:val="22"/>
                <w:szCs w:val="22"/>
                <w:lang w:val="sl-SI"/>
              </w:rPr>
              <w:t>Spletna stran:</w:t>
            </w:r>
          </w:p>
        </w:tc>
        <w:tc>
          <w:tcPr>
            <w:tcW w:w="6686" w:type="dxa"/>
            <w:gridSpan w:val="3"/>
          </w:tcPr>
          <w:p w:rsidR="000C01B8" w:rsidRPr="00BF0B49" w:rsidRDefault="000C01B8" w:rsidP="00BF0B49">
            <w:pPr>
              <w:rPr>
                <w:rFonts w:ascii="Tahoma" w:hAnsi="Tahoma" w:cs="Tahoma"/>
                <w:sz w:val="22"/>
                <w:szCs w:val="22"/>
                <w:lang w:val="sl-SI"/>
              </w:rPr>
            </w:pPr>
          </w:p>
        </w:tc>
      </w:tr>
      <w:tr w:rsidR="00BF0B49" w:rsidRPr="00BF0B49" w:rsidTr="00BF0B49">
        <w:trPr>
          <w:trHeight w:val="260"/>
        </w:trPr>
        <w:tc>
          <w:tcPr>
            <w:tcW w:w="2410" w:type="dxa"/>
            <w:vMerge w:val="restart"/>
            <w:vAlign w:val="center"/>
          </w:tcPr>
          <w:p w:rsidR="00DB4CDA" w:rsidRPr="00BF0B49" w:rsidRDefault="00DB4CDA" w:rsidP="00BF0B49">
            <w:pPr>
              <w:rPr>
                <w:rFonts w:ascii="Tahoma" w:hAnsi="Tahoma" w:cs="Tahoma"/>
                <w:sz w:val="22"/>
                <w:szCs w:val="22"/>
                <w:lang w:val="sl-SI"/>
              </w:rPr>
            </w:pPr>
            <w:r w:rsidRPr="00BF0B49">
              <w:rPr>
                <w:rFonts w:ascii="Tahoma" w:hAnsi="Tahoma" w:cs="Tahoma"/>
                <w:sz w:val="22"/>
                <w:szCs w:val="22"/>
                <w:lang w:val="sl-SI"/>
              </w:rPr>
              <w:t xml:space="preserve">Način kmetovanja </w:t>
            </w:r>
          </w:p>
          <w:p w:rsidR="00DB4CDA" w:rsidRPr="00BF0B49" w:rsidRDefault="00DB4CDA" w:rsidP="00BF0B49">
            <w:pPr>
              <w:jc w:val="right"/>
              <w:rPr>
                <w:rFonts w:ascii="Tahoma" w:hAnsi="Tahoma" w:cs="Tahoma"/>
                <w:i/>
                <w:sz w:val="20"/>
                <w:szCs w:val="20"/>
                <w:lang w:val="sl-SI"/>
              </w:rPr>
            </w:pPr>
            <w:r w:rsidRPr="00BF0B49">
              <w:rPr>
                <w:rFonts w:ascii="Tahoma" w:hAnsi="Tahoma" w:cs="Tahoma"/>
                <w:i/>
                <w:sz w:val="20"/>
                <w:szCs w:val="20"/>
                <w:lang w:val="sl-SI"/>
              </w:rPr>
              <w:t>(za kmetijska gospodarstva)</w:t>
            </w:r>
            <w:r w:rsidR="00D818C5" w:rsidRPr="00BF0B49">
              <w:rPr>
                <w:rFonts w:ascii="Tahoma" w:hAnsi="Tahoma" w:cs="Tahoma"/>
                <w:i/>
                <w:sz w:val="20"/>
                <w:szCs w:val="20"/>
                <w:lang w:val="sl-SI"/>
              </w:rPr>
              <w:t>:</w:t>
            </w:r>
          </w:p>
        </w:tc>
        <w:tc>
          <w:tcPr>
            <w:tcW w:w="709" w:type="dxa"/>
          </w:tcPr>
          <w:p w:rsidR="00DB4CDA" w:rsidRPr="00BF0B49" w:rsidRDefault="00DB4CDA" w:rsidP="00BF0B49">
            <w:pPr>
              <w:rPr>
                <w:rFonts w:ascii="Tahoma" w:hAnsi="Tahoma" w:cs="Tahoma"/>
                <w:sz w:val="22"/>
                <w:szCs w:val="22"/>
                <w:lang w:val="sl-SI"/>
              </w:rPr>
            </w:pPr>
          </w:p>
        </w:tc>
        <w:tc>
          <w:tcPr>
            <w:tcW w:w="5977" w:type="dxa"/>
            <w:gridSpan w:val="2"/>
          </w:tcPr>
          <w:p w:rsidR="00DB4CDA" w:rsidRPr="00BF0B49" w:rsidRDefault="00A975CA" w:rsidP="00BF0B49">
            <w:pPr>
              <w:spacing w:line="276" w:lineRule="auto"/>
              <w:rPr>
                <w:rFonts w:ascii="Tahoma" w:hAnsi="Tahoma" w:cs="Tahoma"/>
                <w:sz w:val="22"/>
                <w:szCs w:val="22"/>
                <w:lang w:val="sl-SI"/>
              </w:rPr>
            </w:pPr>
            <w:r w:rsidRPr="00BF0B49">
              <w:rPr>
                <w:rFonts w:ascii="Tahoma" w:hAnsi="Tahoma" w:cs="Tahoma"/>
                <w:sz w:val="22"/>
                <w:szCs w:val="22"/>
                <w:lang w:val="sl-SI"/>
              </w:rPr>
              <w:t>K</w:t>
            </w:r>
            <w:r w:rsidR="00DB4CDA" w:rsidRPr="00BF0B49">
              <w:rPr>
                <w:rFonts w:ascii="Tahoma" w:hAnsi="Tahoma" w:cs="Tahoma"/>
                <w:sz w:val="22"/>
                <w:szCs w:val="22"/>
                <w:lang w:val="sl-SI"/>
              </w:rPr>
              <w:t>onvencionalni</w:t>
            </w:r>
          </w:p>
        </w:tc>
      </w:tr>
      <w:tr w:rsidR="00BF0B49" w:rsidRPr="00BF0B49" w:rsidTr="00BF0B49">
        <w:trPr>
          <w:trHeight w:val="260"/>
        </w:trPr>
        <w:tc>
          <w:tcPr>
            <w:tcW w:w="2410" w:type="dxa"/>
            <w:vMerge/>
            <w:vAlign w:val="center"/>
          </w:tcPr>
          <w:p w:rsidR="00DB4CDA" w:rsidRPr="00BF0B49" w:rsidRDefault="00DB4CDA" w:rsidP="00BF0B49">
            <w:pPr>
              <w:rPr>
                <w:rFonts w:ascii="Tahoma" w:hAnsi="Tahoma" w:cs="Tahoma"/>
                <w:sz w:val="22"/>
                <w:szCs w:val="22"/>
                <w:lang w:val="sl-SI"/>
              </w:rPr>
            </w:pPr>
          </w:p>
        </w:tc>
        <w:tc>
          <w:tcPr>
            <w:tcW w:w="709" w:type="dxa"/>
          </w:tcPr>
          <w:p w:rsidR="00DB4CDA" w:rsidRPr="00BF0B49" w:rsidRDefault="00DB4CDA" w:rsidP="00BF0B49">
            <w:pPr>
              <w:rPr>
                <w:rFonts w:ascii="Tahoma" w:hAnsi="Tahoma" w:cs="Tahoma"/>
                <w:sz w:val="22"/>
                <w:szCs w:val="22"/>
                <w:lang w:val="sl-SI"/>
              </w:rPr>
            </w:pPr>
          </w:p>
        </w:tc>
        <w:tc>
          <w:tcPr>
            <w:tcW w:w="5977" w:type="dxa"/>
            <w:gridSpan w:val="2"/>
          </w:tcPr>
          <w:p w:rsidR="00DB4CDA" w:rsidRPr="00BF0B49" w:rsidRDefault="00A975CA" w:rsidP="00BF0B49">
            <w:pPr>
              <w:spacing w:line="276" w:lineRule="auto"/>
              <w:rPr>
                <w:rFonts w:ascii="Tahoma" w:hAnsi="Tahoma" w:cs="Tahoma"/>
                <w:sz w:val="22"/>
                <w:szCs w:val="22"/>
                <w:lang w:val="sl-SI"/>
              </w:rPr>
            </w:pPr>
            <w:r w:rsidRPr="00BF0B49">
              <w:rPr>
                <w:rFonts w:ascii="Tahoma" w:hAnsi="Tahoma" w:cs="Tahoma"/>
                <w:sz w:val="22"/>
                <w:szCs w:val="22"/>
                <w:lang w:val="sl-SI"/>
              </w:rPr>
              <w:t>I</w:t>
            </w:r>
            <w:r w:rsidR="00DB4CDA" w:rsidRPr="00BF0B49">
              <w:rPr>
                <w:rFonts w:ascii="Tahoma" w:hAnsi="Tahoma" w:cs="Tahoma"/>
                <w:sz w:val="22"/>
                <w:szCs w:val="22"/>
                <w:lang w:val="sl-SI"/>
              </w:rPr>
              <w:t>ntegriran</w:t>
            </w:r>
          </w:p>
        </w:tc>
      </w:tr>
      <w:tr w:rsidR="00BF0B49" w:rsidRPr="00BF0B49" w:rsidTr="00BF0B49">
        <w:trPr>
          <w:trHeight w:val="260"/>
        </w:trPr>
        <w:tc>
          <w:tcPr>
            <w:tcW w:w="2410" w:type="dxa"/>
            <w:vMerge/>
            <w:vAlign w:val="center"/>
          </w:tcPr>
          <w:p w:rsidR="00DB4CDA" w:rsidRPr="00BF0B49" w:rsidRDefault="00DB4CDA" w:rsidP="00BF0B49">
            <w:pPr>
              <w:rPr>
                <w:rFonts w:ascii="Tahoma" w:hAnsi="Tahoma" w:cs="Tahoma"/>
                <w:sz w:val="22"/>
                <w:szCs w:val="22"/>
                <w:lang w:val="sl-SI"/>
              </w:rPr>
            </w:pPr>
          </w:p>
        </w:tc>
        <w:tc>
          <w:tcPr>
            <w:tcW w:w="709" w:type="dxa"/>
          </w:tcPr>
          <w:p w:rsidR="00DB4CDA" w:rsidRPr="00BF0B49" w:rsidRDefault="00DB4CDA" w:rsidP="00BF0B49">
            <w:pPr>
              <w:rPr>
                <w:rFonts w:ascii="Tahoma" w:hAnsi="Tahoma" w:cs="Tahoma"/>
                <w:sz w:val="22"/>
                <w:szCs w:val="22"/>
                <w:lang w:val="sl-SI"/>
              </w:rPr>
            </w:pPr>
          </w:p>
        </w:tc>
        <w:tc>
          <w:tcPr>
            <w:tcW w:w="5977" w:type="dxa"/>
            <w:gridSpan w:val="2"/>
          </w:tcPr>
          <w:p w:rsidR="00DB4CDA" w:rsidRPr="00BF0B49" w:rsidRDefault="00A975CA" w:rsidP="00BF0B49">
            <w:pPr>
              <w:spacing w:line="276" w:lineRule="auto"/>
              <w:rPr>
                <w:rFonts w:ascii="Tahoma" w:hAnsi="Tahoma" w:cs="Tahoma"/>
                <w:sz w:val="22"/>
                <w:szCs w:val="22"/>
                <w:lang w:val="sl-SI"/>
              </w:rPr>
            </w:pPr>
            <w:r w:rsidRPr="00BF0B49">
              <w:rPr>
                <w:rFonts w:ascii="Tahoma" w:hAnsi="Tahoma" w:cs="Tahoma"/>
                <w:sz w:val="22"/>
                <w:szCs w:val="22"/>
                <w:lang w:val="sl-SI"/>
              </w:rPr>
              <w:t>E</w:t>
            </w:r>
            <w:r w:rsidR="00DB4CDA" w:rsidRPr="00BF0B49">
              <w:rPr>
                <w:rFonts w:ascii="Tahoma" w:hAnsi="Tahoma" w:cs="Tahoma"/>
                <w:sz w:val="22"/>
                <w:szCs w:val="22"/>
                <w:lang w:val="sl-SI"/>
              </w:rPr>
              <w:t>kološki</w:t>
            </w:r>
          </w:p>
        </w:tc>
      </w:tr>
    </w:tbl>
    <w:p w:rsidR="00A975CA" w:rsidRPr="00BF0B49" w:rsidRDefault="00A975CA" w:rsidP="00BF0B49">
      <w:pPr>
        <w:rPr>
          <w:rFonts w:ascii="Arial" w:hAnsi="Arial" w:cs="Arial"/>
          <w:b/>
          <w:sz w:val="22"/>
          <w:szCs w:val="22"/>
          <w:lang w:val="sl-SI"/>
        </w:rPr>
      </w:pPr>
    </w:p>
    <w:p w:rsidR="00A975CA" w:rsidRPr="00BF0B49" w:rsidRDefault="00A975CA" w:rsidP="00BF0B49">
      <w:pPr>
        <w:rPr>
          <w:rFonts w:ascii="Arial" w:hAnsi="Arial" w:cs="Arial"/>
          <w:b/>
          <w:sz w:val="22"/>
          <w:szCs w:val="22"/>
          <w:lang w:val="sl-SI"/>
        </w:rPr>
      </w:pPr>
    </w:p>
    <w:p w:rsidR="00917960" w:rsidRPr="00BF0B49" w:rsidRDefault="00917960" w:rsidP="00BF0B49">
      <w:pPr>
        <w:rPr>
          <w:rFonts w:ascii="Arial" w:hAnsi="Arial" w:cs="Arial"/>
          <w:b/>
          <w:sz w:val="22"/>
          <w:szCs w:val="22"/>
          <w:lang w:val="sl-SI"/>
        </w:rPr>
      </w:pPr>
    </w:p>
    <w:p w:rsidR="00917960" w:rsidRDefault="00917960" w:rsidP="00BF0B49">
      <w:pPr>
        <w:rPr>
          <w:rFonts w:ascii="Arial" w:hAnsi="Arial" w:cs="Arial"/>
          <w:b/>
          <w:sz w:val="22"/>
          <w:szCs w:val="22"/>
          <w:lang w:val="sl-SI"/>
        </w:rPr>
      </w:pPr>
    </w:p>
    <w:p w:rsidR="00BF0B49" w:rsidRDefault="00BF0B49" w:rsidP="00BF0B49">
      <w:pPr>
        <w:rPr>
          <w:rFonts w:ascii="Arial" w:hAnsi="Arial" w:cs="Arial"/>
          <w:b/>
          <w:sz w:val="22"/>
          <w:szCs w:val="22"/>
          <w:lang w:val="sl-SI"/>
        </w:rPr>
      </w:pPr>
    </w:p>
    <w:p w:rsidR="00BF0B49" w:rsidRDefault="00BF0B49" w:rsidP="00BF0B49">
      <w:pPr>
        <w:rPr>
          <w:rFonts w:ascii="Arial" w:hAnsi="Arial" w:cs="Arial"/>
          <w:b/>
          <w:sz w:val="22"/>
          <w:szCs w:val="22"/>
          <w:lang w:val="sl-SI"/>
        </w:rPr>
      </w:pPr>
    </w:p>
    <w:p w:rsidR="00BF0B49" w:rsidRDefault="00BF0B49" w:rsidP="00BF0B49">
      <w:pPr>
        <w:rPr>
          <w:rFonts w:ascii="Arial" w:hAnsi="Arial" w:cs="Arial"/>
          <w:b/>
          <w:sz w:val="22"/>
          <w:szCs w:val="22"/>
          <w:lang w:val="sl-SI"/>
        </w:rPr>
      </w:pPr>
    </w:p>
    <w:p w:rsidR="00BF0B49" w:rsidRDefault="00BF0B49" w:rsidP="00BF0B49">
      <w:pPr>
        <w:rPr>
          <w:rFonts w:ascii="Arial" w:hAnsi="Arial" w:cs="Arial"/>
          <w:b/>
          <w:sz w:val="22"/>
          <w:szCs w:val="22"/>
          <w:lang w:val="sl-SI"/>
        </w:rPr>
      </w:pPr>
    </w:p>
    <w:p w:rsidR="00BF0B49" w:rsidRPr="00BF0B49" w:rsidRDefault="00BF0B49" w:rsidP="00BF0B49">
      <w:pPr>
        <w:rPr>
          <w:rFonts w:ascii="Arial" w:hAnsi="Arial" w:cs="Arial"/>
          <w:b/>
          <w:sz w:val="22"/>
          <w:szCs w:val="22"/>
          <w:lang w:val="sl-SI"/>
        </w:rPr>
      </w:pPr>
    </w:p>
    <w:p w:rsidR="002C6565" w:rsidRPr="00BF0B49" w:rsidRDefault="002C6565" w:rsidP="00BF0B49">
      <w:pPr>
        <w:rPr>
          <w:rFonts w:ascii="Arial" w:hAnsi="Arial" w:cs="Arial"/>
          <w:b/>
          <w:sz w:val="22"/>
          <w:szCs w:val="22"/>
          <w:lang w:val="sl-SI"/>
        </w:rPr>
      </w:pPr>
    </w:p>
    <w:p w:rsidR="00C85DBD" w:rsidRPr="00BF0B49" w:rsidRDefault="00C85DBD" w:rsidP="00BF0B49">
      <w:pPr>
        <w:pStyle w:val="Odstavekseznama"/>
        <w:numPr>
          <w:ilvl w:val="0"/>
          <w:numId w:val="3"/>
        </w:numPr>
        <w:rPr>
          <w:rFonts w:ascii="Arial" w:hAnsi="Arial" w:cs="Arial"/>
          <w:b/>
          <w:sz w:val="22"/>
          <w:szCs w:val="22"/>
          <w:lang w:val="sl-SI"/>
        </w:rPr>
      </w:pPr>
      <w:r w:rsidRPr="00BF0B49">
        <w:rPr>
          <w:rFonts w:ascii="Arial" w:hAnsi="Arial" w:cs="Arial"/>
          <w:b/>
          <w:sz w:val="22"/>
          <w:szCs w:val="22"/>
          <w:lang w:val="sl-SI"/>
        </w:rPr>
        <w:lastRenderedPageBreak/>
        <w:t>VRSTA BLAGA OZ. STORITEV ZA KATERO ŽELIM UPORABLJATI ZNAMKO</w:t>
      </w:r>
    </w:p>
    <w:p w:rsidR="00C85DBD" w:rsidRPr="00BF0B49" w:rsidRDefault="00C85DBD" w:rsidP="00BF0B49">
      <w:pPr>
        <w:ind w:right="-150"/>
        <w:rPr>
          <w:rFonts w:ascii="Arial" w:hAnsi="Arial" w:cs="Arial"/>
          <w:i/>
          <w:sz w:val="20"/>
          <w:szCs w:val="20"/>
          <w:lang w:val="sl-SI"/>
        </w:rPr>
      </w:pPr>
      <w:r w:rsidRPr="00BF0B49">
        <w:rPr>
          <w:rFonts w:ascii="Arial" w:hAnsi="Arial" w:cs="Arial"/>
          <w:i/>
          <w:sz w:val="20"/>
          <w:szCs w:val="20"/>
          <w:lang w:val="sl-SI"/>
        </w:rPr>
        <w:t>(Obkrožite razred in</w:t>
      </w:r>
      <w:r w:rsidR="00336D8E" w:rsidRPr="00BF0B49">
        <w:rPr>
          <w:rFonts w:ascii="Arial" w:hAnsi="Arial" w:cs="Arial"/>
          <w:i/>
          <w:sz w:val="20"/>
          <w:szCs w:val="20"/>
          <w:lang w:val="sl-SI"/>
        </w:rPr>
        <w:t xml:space="preserve"> s križcem označite</w:t>
      </w:r>
      <w:r w:rsidRPr="00BF0B49">
        <w:rPr>
          <w:rFonts w:ascii="Arial" w:hAnsi="Arial" w:cs="Arial"/>
          <w:i/>
          <w:sz w:val="20"/>
          <w:szCs w:val="20"/>
          <w:lang w:val="sl-SI"/>
        </w:rPr>
        <w:t xml:space="preserve"> artikel, za katerega želite pridobiti pravico do uporabe</w:t>
      </w:r>
      <w:r w:rsidR="00917960" w:rsidRPr="00BF0B49">
        <w:rPr>
          <w:rFonts w:ascii="Arial" w:hAnsi="Arial" w:cs="Arial"/>
          <w:i/>
          <w:sz w:val="20"/>
          <w:szCs w:val="20"/>
          <w:lang w:val="sl-SI"/>
        </w:rPr>
        <w:t xml:space="preserve"> zna</w:t>
      </w:r>
      <w:r w:rsidRPr="00BF0B49">
        <w:rPr>
          <w:rFonts w:ascii="Arial" w:hAnsi="Arial" w:cs="Arial"/>
          <w:i/>
          <w:sz w:val="20"/>
          <w:szCs w:val="20"/>
          <w:lang w:val="sl-SI"/>
        </w:rPr>
        <w:t>mke)</w:t>
      </w:r>
    </w:p>
    <w:p w:rsidR="00C85DBD" w:rsidRPr="00BF0B49" w:rsidRDefault="00C85DBD" w:rsidP="00BF0B49">
      <w:pPr>
        <w:rPr>
          <w:rFonts w:ascii="Arial" w:hAnsi="Arial" w:cs="Arial"/>
          <w:b/>
          <w:sz w:val="22"/>
          <w:szCs w:val="22"/>
          <w:lang w:val="sl-SI"/>
        </w:rPr>
      </w:pPr>
    </w:p>
    <w:tbl>
      <w:tblPr>
        <w:tblStyle w:val="Tabelamrea"/>
        <w:tblW w:w="0" w:type="auto"/>
        <w:tblInd w:w="-34" w:type="dxa"/>
        <w:tblLook w:val="04A0" w:firstRow="1" w:lastRow="0" w:firstColumn="1" w:lastColumn="0" w:noHBand="0" w:noVBand="1"/>
      </w:tblPr>
      <w:tblGrid>
        <w:gridCol w:w="1546"/>
        <w:gridCol w:w="559"/>
        <w:gridCol w:w="6983"/>
      </w:tblGrid>
      <w:tr w:rsidR="00BF0B49" w:rsidRPr="00BF0B49" w:rsidTr="00BF0B49">
        <w:trPr>
          <w:trHeight w:val="340"/>
        </w:trPr>
        <w:tc>
          <w:tcPr>
            <w:tcW w:w="1560" w:type="dxa"/>
            <w:vMerge w:val="restart"/>
            <w:vAlign w:val="center"/>
          </w:tcPr>
          <w:p w:rsidR="00173224" w:rsidRPr="00BF0B49" w:rsidRDefault="00017AC4" w:rsidP="00BF0B49">
            <w:pPr>
              <w:rPr>
                <w:rFonts w:ascii="Tahoma" w:hAnsi="Tahoma" w:cs="Tahoma"/>
                <w:b/>
                <w:sz w:val="22"/>
                <w:szCs w:val="22"/>
                <w:lang w:val="sl-SI"/>
              </w:rPr>
            </w:pPr>
            <w:r w:rsidRPr="00BF0B49">
              <w:rPr>
                <w:rFonts w:ascii="Tahoma" w:hAnsi="Tahoma" w:cs="Tahoma"/>
                <w:b/>
                <w:sz w:val="22"/>
                <w:szCs w:val="22"/>
                <w:lang w:val="sl-SI"/>
              </w:rPr>
              <w:t>Razred 9:</w:t>
            </w: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017AC4" w:rsidP="00BF0B49">
            <w:pPr>
              <w:rPr>
                <w:rFonts w:ascii="Tahoma" w:hAnsi="Tahoma" w:cs="Tahoma"/>
                <w:bCs/>
                <w:sz w:val="22"/>
                <w:szCs w:val="22"/>
                <w:lang w:val="sl-SI" w:eastAsia="sl-SI"/>
              </w:rPr>
            </w:pPr>
            <w:r w:rsidRPr="00BF0B49">
              <w:rPr>
                <w:rFonts w:ascii="Tahoma" w:hAnsi="Tahoma" w:cs="Tahoma"/>
                <w:bCs/>
                <w:sz w:val="22"/>
                <w:szCs w:val="22"/>
                <w:lang w:val="sl-SI" w:eastAsia="sl-SI"/>
              </w:rPr>
              <w:t>M</w:t>
            </w:r>
            <w:r w:rsidR="00173224" w:rsidRPr="00BF0B49">
              <w:rPr>
                <w:rFonts w:ascii="Tahoma" w:hAnsi="Tahoma" w:cs="Tahoma"/>
                <w:bCs/>
                <w:sz w:val="22"/>
                <w:szCs w:val="22"/>
                <w:lang w:val="sl-SI" w:eastAsia="sl-SI"/>
              </w:rPr>
              <w:t>agnetni nosilci zapisov, zvočne plošče;</w:t>
            </w:r>
          </w:p>
        </w:tc>
      </w:tr>
      <w:tr w:rsidR="00BF0B49" w:rsidRPr="00BF0B49" w:rsidTr="00BF0B49">
        <w:trPr>
          <w:trHeight w:val="340"/>
        </w:trPr>
        <w:tc>
          <w:tcPr>
            <w:tcW w:w="1560" w:type="dxa"/>
            <w:vMerge/>
            <w:vAlign w:val="center"/>
          </w:tcPr>
          <w:p w:rsidR="00173224" w:rsidRPr="00BF0B49" w:rsidRDefault="00173224" w:rsidP="00BF0B49">
            <w:pPr>
              <w:rPr>
                <w:rFonts w:ascii="Tahoma" w:hAnsi="Tahoma" w:cs="Tahoma"/>
                <w:b/>
                <w:sz w:val="22"/>
                <w:szCs w:val="22"/>
                <w:lang w:val="sl-SI"/>
              </w:rPr>
            </w:pP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173224" w:rsidP="00BF0B49">
            <w:pPr>
              <w:rPr>
                <w:rFonts w:ascii="Tahoma" w:hAnsi="Tahoma" w:cs="Tahoma"/>
                <w:bCs/>
                <w:sz w:val="22"/>
                <w:szCs w:val="22"/>
                <w:lang w:val="sl-SI" w:eastAsia="sl-SI"/>
              </w:rPr>
            </w:pPr>
            <w:r w:rsidRPr="00BF0B49">
              <w:rPr>
                <w:rFonts w:ascii="Tahoma" w:hAnsi="Tahoma" w:cs="Tahoma"/>
                <w:bCs/>
                <w:sz w:val="22"/>
                <w:szCs w:val="22"/>
                <w:lang w:val="sl-SI" w:eastAsia="sl-SI"/>
              </w:rPr>
              <w:t>CD-ji; DVD</w:t>
            </w:r>
            <w:r w:rsidR="00A975CA" w:rsidRPr="00BF0B49">
              <w:rPr>
                <w:rFonts w:ascii="Tahoma" w:hAnsi="Tahoma" w:cs="Tahoma"/>
                <w:bCs/>
                <w:sz w:val="22"/>
                <w:szCs w:val="22"/>
                <w:lang w:val="sl-SI" w:eastAsia="sl-SI"/>
              </w:rPr>
              <w:t>-</w:t>
            </w:r>
            <w:r w:rsidRPr="00BF0B49">
              <w:rPr>
                <w:rFonts w:ascii="Tahoma" w:hAnsi="Tahoma" w:cs="Tahoma"/>
                <w:bCs/>
                <w:sz w:val="22"/>
                <w:szCs w:val="22"/>
                <w:lang w:val="sl-SI" w:eastAsia="sl-SI"/>
              </w:rPr>
              <w:t>ji in ostali zvočni mediji;</w:t>
            </w:r>
          </w:p>
        </w:tc>
      </w:tr>
      <w:tr w:rsidR="00BF0B49" w:rsidRPr="00BF0B49" w:rsidTr="00BF0B49">
        <w:trPr>
          <w:trHeight w:val="340"/>
        </w:trPr>
        <w:tc>
          <w:tcPr>
            <w:tcW w:w="1560" w:type="dxa"/>
            <w:vMerge w:val="restart"/>
            <w:vAlign w:val="center"/>
          </w:tcPr>
          <w:p w:rsidR="00860A13" w:rsidRPr="00BF0B49" w:rsidRDefault="00860A13" w:rsidP="00BF0B49">
            <w:pPr>
              <w:rPr>
                <w:rFonts w:ascii="Tahoma" w:hAnsi="Tahoma" w:cs="Tahoma"/>
                <w:b/>
                <w:sz w:val="22"/>
                <w:szCs w:val="22"/>
                <w:lang w:val="sl-SI"/>
              </w:rPr>
            </w:pPr>
            <w:r w:rsidRPr="00BF0B49">
              <w:rPr>
                <w:rFonts w:ascii="Tahoma" w:hAnsi="Tahoma" w:cs="Tahoma"/>
                <w:b/>
                <w:bCs/>
                <w:sz w:val="22"/>
                <w:szCs w:val="22"/>
                <w:lang w:val="sl-SI" w:eastAsia="sl-SI"/>
              </w:rPr>
              <w:t>Razred 14:</w:t>
            </w:r>
          </w:p>
        </w:tc>
        <w:tc>
          <w:tcPr>
            <w:tcW w:w="567" w:type="dxa"/>
            <w:vAlign w:val="center"/>
          </w:tcPr>
          <w:p w:rsidR="00860A13" w:rsidRPr="00BF0B49" w:rsidRDefault="00860A13" w:rsidP="00BF0B49">
            <w:pPr>
              <w:rPr>
                <w:rFonts w:ascii="Tahoma" w:hAnsi="Tahoma" w:cs="Tahoma"/>
                <w:sz w:val="22"/>
                <w:szCs w:val="22"/>
                <w:lang w:val="sl-SI"/>
              </w:rPr>
            </w:pPr>
          </w:p>
        </w:tc>
        <w:tc>
          <w:tcPr>
            <w:tcW w:w="7111" w:type="dxa"/>
            <w:vAlign w:val="center"/>
          </w:tcPr>
          <w:p w:rsidR="00860A13" w:rsidRPr="00BF0B49" w:rsidRDefault="00860A13" w:rsidP="00BF0B49">
            <w:pPr>
              <w:rPr>
                <w:rFonts w:ascii="Tahoma" w:hAnsi="Tahoma" w:cs="Tahoma"/>
                <w:bCs/>
                <w:sz w:val="22"/>
                <w:szCs w:val="22"/>
                <w:lang w:val="sl-SI" w:eastAsia="sl-SI"/>
              </w:rPr>
            </w:pPr>
            <w:r w:rsidRPr="00BF0B49">
              <w:rPr>
                <w:rFonts w:ascii="Tahoma" w:hAnsi="Tahoma" w:cs="Tahoma"/>
                <w:bCs/>
                <w:sz w:val="22"/>
                <w:szCs w:val="22"/>
                <w:lang w:val="sl-SI" w:eastAsia="sl-SI"/>
              </w:rPr>
              <w:t>Žlahtne kovine in njihove zlitine ter predmeti, izdelani iz njih ali prevlečeni z njimi, ki jih drugi razredi ne obsegajo;</w:t>
            </w:r>
          </w:p>
        </w:tc>
      </w:tr>
      <w:tr w:rsidR="00BF0B49" w:rsidRPr="00BF0B49" w:rsidTr="00BF0B49">
        <w:trPr>
          <w:trHeight w:val="340"/>
        </w:trPr>
        <w:tc>
          <w:tcPr>
            <w:tcW w:w="1560" w:type="dxa"/>
            <w:vMerge/>
            <w:vAlign w:val="center"/>
          </w:tcPr>
          <w:p w:rsidR="00860A13" w:rsidRPr="00BF0B49" w:rsidRDefault="00860A13" w:rsidP="00BF0B49">
            <w:pPr>
              <w:rPr>
                <w:rFonts w:ascii="Tahoma" w:hAnsi="Tahoma" w:cs="Tahoma"/>
                <w:b/>
                <w:sz w:val="22"/>
                <w:szCs w:val="22"/>
                <w:lang w:val="sl-SI"/>
              </w:rPr>
            </w:pPr>
          </w:p>
        </w:tc>
        <w:tc>
          <w:tcPr>
            <w:tcW w:w="567" w:type="dxa"/>
            <w:vAlign w:val="center"/>
          </w:tcPr>
          <w:p w:rsidR="00860A13" w:rsidRPr="00BF0B49" w:rsidRDefault="00860A13" w:rsidP="00BF0B49">
            <w:pPr>
              <w:rPr>
                <w:rFonts w:ascii="Tahoma" w:hAnsi="Tahoma" w:cs="Tahoma"/>
                <w:sz w:val="22"/>
                <w:szCs w:val="22"/>
                <w:lang w:val="sl-SI"/>
              </w:rPr>
            </w:pPr>
          </w:p>
        </w:tc>
        <w:tc>
          <w:tcPr>
            <w:tcW w:w="7111" w:type="dxa"/>
            <w:vAlign w:val="center"/>
          </w:tcPr>
          <w:p w:rsidR="00860A13" w:rsidRPr="00BF0B49" w:rsidRDefault="00A975CA" w:rsidP="00BF0B49">
            <w:pPr>
              <w:rPr>
                <w:rFonts w:ascii="Tahoma" w:hAnsi="Tahoma" w:cs="Tahoma"/>
                <w:bCs/>
                <w:sz w:val="22"/>
                <w:szCs w:val="22"/>
                <w:lang w:val="sl-SI" w:eastAsia="sl-SI"/>
              </w:rPr>
            </w:pPr>
            <w:r w:rsidRPr="00BF0B49">
              <w:rPr>
                <w:rFonts w:ascii="Tahoma" w:hAnsi="Tahoma" w:cs="Tahoma"/>
                <w:bCs/>
                <w:sz w:val="22"/>
                <w:szCs w:val="22"/>
                <w:lang w:val="sl-SI" w:eastAsia="sl-SI"/>
              </w:rPr>
              <w:t>Z</w:t>
            </w:r>
            <w:r w:rsidR="00860A13" w:rsidRPr="00BF0B49">
              <w:rPr>
                <w:rFonts w:ascii="Tahoma" w:hAnsi="Tahoma" w:cs="Tahoma"/>
                <w:bCs/>
                <w:sz w:val="22"/>
                <w:szCs w:val="22"/>
                <w:lang w:val="sl-SI" w:eastAsia="sl-SI"/>
              </w:rPr>
              <w:t>latarski izdelki, nakit, dragi kamni;</w:t>
            </w:r>
          </w:p>
        </w:tc>
      </w:tr>
      <w:tr w:rsidR="00BF0B49" w:rsidRPr="00BF0B49" w:rsidTr="00BF0B49">
        <w:trPr>
          <w:trHeight w:val="340"/>
        </w:trPr>
        <w:tc>
          <w:tcPr>
            <w:tcW w:w="1560" w:type="dxa"/>
            <w:vMerge/>
            <w:vAlign w:val="center"/>
          </w:tcPr>
          <w:p w:rsidR="00860A13" w:rsidRPr="00BF0B49" w:rsidRDefault="00860A13" w:rsidP="00BF0B49">
            <w:pPr>
              <w:rPr>
                <w:rFonts w:ascii="Tahoma" w:hAnsi="Tahoma" w:cs="Tahoma"/>
                <w:b/>
                <w:sz w:val="22"/>
                <w:szCs w:val="22"/>
                <w:lang w:val="sl-SI"/>
              </w:rPr>
            </w:pPr>
          </w:p>
        </w:tc>
        <w:tc>
          <w:tcPr>
            <w:tcW w:w="567" w:type="dxa"/>
            <w:vAlign w:val="center"/>
          </w:tcPr>
          <w:p w:rsidR="00860A13" w:rsidRPr="00BF0B49" w:rsidRDefault="00860A13" w:rsidP="00BF0B49">
            <w:pPr>
              <w:rPr>
                <w:rFonts w:ascii="Tahoma" w:hAnsi="Tahoma" w:cs="Tahoma"/>
                <w:sz w:val="22"/>
                <w:szCs w:val="22"/>
                <w:lang w:val="sl-SI"/>
              </w:rPr>
            </w:pPr>
          </w:p>
        </w:tc>
        <w:tc>
          <w:tcPr>
            <w:tcW w:w="7111" w:type="dxa"/>
            <w:vAlign w:val="center"/>
          </w:tcPr>
          <w:p w:rsidR="00860A13" w:rsidRPr="00BF0B49" w:rsidRDefault="00A975CA" w:rsidP="00BF0B49">
            <w:pPr>
              <w:autoSpaceDE w:val="0"/>
              <w:autoSpaceDN w:val="0"/>
              <w:adjustRightInd w:val="0"/>
              <w:rPr>
                <w:rFonts w:ascii="Tahoma" w:hAnsi="Tahoma" w:cs="Tahoma"/>
                <w:b/>
                <w:bCs/>
                <w:sz w:val="22"/>
                <w:szCs w:val="22"/>
                <w:lang w:val="sl-SI" w:eastAsia="sl-SI"/>
              </w:rPr>
            </w:pPr>
            <w:r w:rsidRPr="00BF0B49">
              <w:rPr>
                <w:rFonts w:ascii="Tahoma" w:hAnsi="Tahoma" w:cs="Tahoma"/>
                <w:bCs/>
                <w:sz w:val="22"/>
                <w:szCs w:val="22"/>
                <w:lang w:val="sl-SI" w:eastAsia="sl-SI"/>
              </w:rPr>
              <w:t>U</w:t>
            </w:r>
            <w:r w:rsidR="00860A13" w:rsidRPr="00BF0B49">
              <w:rPr>
                <w:rFonts w:ascii="Tahoma" w:hAnsi="Tahoma" w:cs="Tahoma"/>
                <w:bCs/>
                <w:sz w:val="22"/>
                <w:szCs w:val="22"/>
                <w:lang w:val="sl-SI" w:eastAsia="sl-SI"/>
              </w:rPr>
              <w:t xml:space="preserve">re in </w:t>
            </w:r>
            <w:proofErr w:type="spellStart"/>
            <w:r w:rsidR="00860A13" w:rsidRPr="00BF0B49">
              <w:rPr>
                <w:rFonts w:ascii="Tahoma" w:hAnsi="Tahoma" w:cs="Tahoma"/>
                <w:bCs/>
                <w:sz w:val="22"/>
                <w:szCs w:val="22"/>
                <w:lang w:val="sl-SI" w:eastAsia="sl-SI"/>
              </w:rPr>
              <w:t>kronometrski</w:t>
            </w:r>
            <w:proofErr w:type="spellEnd"/>
            <w:r w:rsidR="00860A13" w:rsidRPr="00BF0B49">
              <w:rPr>
                <w:rFonts w:ascii="Tahoma" w:hAnsi="Tahoma" w:cs="Tahoma"/>
                <w:bCs/>
                <w:sz w:val="22"/>
                <w:szCs w:val="22"/>
                <w:lang w:val="sl-SI" w:eastAsia="sl-SI"/>
              </w:rPr>
              <w:t xml:space="preserve"> instrumenti.</w:t>
            </w:r>
          </w:p>
        </w:tc>
      </w:tr>
      <w:tr w:rsidR="00BF0B49" w:rsidRPr="00BF0B49" w:rsidTr="00BF0B49">
        <w:trPr>
          <w:trHeight w:val="340"/>
        </w:trPr>
        <w:tc>
          <w:tcPr>
            <w:tcW w:w="1560" w:type="dxa"/>
            <w:vMerge w:val="restart"/>
            <w:vAlign w:val="center"/>
          </w:tcPr>
          <w:p w:rsidR="00173224" w:rsidRPr="00BF0B49" w:rsidRDefault="00173224" w:rsidP="00BF0B49">
            <w:pPr>
              <w:rPr>
                <w:rFonts w:ascii="Tahoma" w:hAnsi="Tahoma" w:cs="Tahoma"/>
                <w:b/>
                <w:sz w:val="22"/>
                <w:szCs w:val="22"/>
                <w:lang w:val="sl-SI"/>
              </w:rPr>
            </w:pPr>
            <w:r w:rsidRPr="00BF0B49">
              <w:rPr>
                <w:rFonts w:ascii="Tahoma" w:hAnsi="Tahoma" w:cs="Tahoma"/>
                <w:b/>
                <w:sz w:val="22"/>
                <w:szCs w:val="22"/>
                <w:lang w:val="sl-SI"/>
              </w:rPr>
              <w:t>Razred 16:</w:t>
            </w: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Papir, le</w:t>
            </w:r>
            <w:r w:rsidR="00173224" w:rsidRPr="00BF0B49">
              <w:rPr>
                <w:rFonts w:ascii="Tahoma" w:hAnsi="Tahoma" w:cs="Tahoma"/>
                <w:bCs/>
                <w:sz w:val="22"/>
                <w:szCs w:val="22"/>
                <w:lang w:val="sl-SI" w:eastAsia="sl-SI"/>
              </w:rPr>
              <w:t>penka in izdelki iz teh snovi, ki jih ne obsegajo drugi razredi;</w:t>
            </w:r>
          </w:p>
        </w:tc>
      </w:tr>
      <w:tr w:rsidR="00BF0B49" w:rsidRPr="00BF0B49" w:rsidTr="00BF0B49">
        <w:trPr>
          <w:trHeight w:val="340"/>
        </w:trPr>
        <w:tc>
          <w:tcPr>
            <w:tcW w:w="1560" w:type="dxa"/>
            <w:vMerge/>
            <w:vAlign w:val="center"/>
          </w:tcPr>
          <w:p w:rsidR="00173224" w:rsidRPr="00BF0B49" w:rsidRDefault="00173224" w:rsidP="00BF0B49">
            <w:pPr>
              <w:rPr>
                <w:rFonts w:ascii="Tahoma" w:hAnsi="Tahoma" w:cs="Tahoma"/>
                <w:b/>
                <w:sz w:val="22"/>
                <w:szCs w:val="22"/>
                <w:lang w:val="sl-SI"/>
              </w:rPr>
            </w:pP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T</w:t>
            </w:r>
            <w:r w:rsidR="00173224" w:rsidRPr="00BF0B49">
              <w:rPr>
                <w:rFonts w:ascii="Tahoma" w:hAnsi="Tahoma" w:cs="Tahoma"/>
                <w:bCs/>
                <w:sz w:val="22"/>
                <w:szCs w:val="22"/>
                <w:lang w:val="sl-SI" w:eastAsia="sl-SI"/>
              </w:rPr>
              <w:t>iskovine (izdelki tiskarn);</w:t>
            </w:r>
          </w:p>
        </w:tc>
      </w:tr>
      <w:tr w:rsidR="00BF0B49" w:rsidRPr="00BF0B49" w:rsidTr="00BF0B49">
        <w:trPr>
          <w:trHeight w:val="340"/>
        </w:trPr>
        <w:tc>
          <w:tcPr>
            <w:tcW w:w="1560" w:type="dxa"/>
            <w:vMerge/>
            <w:vAlign w:val="center"/>
          </w:tcPr>
          <w:p w:rsidR="00173224" w:rsidRPr="00BF0B49" w:rsidRDefault="00173224" w:rsidP="00BF0B49">
            <w:pPr>
              <w:rPr>
                <w:rFonts w:ascii="Tahoma" w:hAnsi="Tahoma" w:cs="Tahoma"/>
                <w:b/>
                <w:sz w:val="22"/>
                <w:szCs w:val="22"/>
                <w:lang w:val="sl-SI"/>
              </w:rPr>
            </w:pP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K</w:t>
            </w:r>
            <w:r w:rsidR="00173224" w:rsidRPr="00BF0B49">
              <w:rPr>
                <w:rFonts w:ascii="Tahoma" w:hAnsi="Tahoma" w:cs="Tahoma"/>
                <w:bCs/>
                <w:sz w:val="22"/>
                <w:szCs w:val="22"/>
                <w:lang w:val="sl-SI" w:eastAsia="sl-SI"/>
              </w:rPr>
              <w:t>njigoveški material;</w:t>
            </w:r>
          </w:p>
        </w:tc>
      </w:tr>
      <w:tr w:rsidR="00BF0B49" w:rsidRPr="00BF0B49" w:rsidTr="00BF0B49">
        <w:trPr>
          <w:trHeight w:val="340"/>
        </w:trPr>
        <w:tc>
          <w:tcPr>
            <w:tcW w:w="1560" w:type="dxa"/>
            <w:vMerge/>
            <w:vAlign w:val="center"/>
          </w:tcPr>
          <w:p w:rsidR="00173224" w:rsidRPr="00BF0B49" w:rsidRDefault="00173224" w:rsidP="00BF0B49">
            <w:pPr>
              <w:rPr>
                <w:rFonts w:ascii="Tahoma" w:hAnsi="Tahoma" w:cs="Tahoma"/>
                <w:b/>
                <w:sz w:val="22"/>
                <w:szCs w:val="22"/>
                <w:lang w:val="sl-SI"/>
              </w:rPr>
            </w:pP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F</w:t>
            </w:r>
            <w:r w:rsidR="00173224" w:rsidRPr="00BF0B49">
              <w:rPr>
                <w:rFonts w:ascii="Tahoma" w:hAnsi="Tahoma" w:cs="Tahoma"/>
                <w:bCs/>
                <w:sz w:val="22"/>
                <w:szCs w:val="22"/>
                <w:lang w:val="sl-SI" w:eastAsia="sl-SI"/>
              </w:rPr>
              <w:t>otografije;</w:t>
            </w:r>
          </w:p>
        </w:tc>
      </w:tr>
      <w:tr w:rsidR="00BF0B49" w:rsidRPr="00BF0B49" w:rsidTr="00BF0B49">
        <w:trPr>
          <w:trHeight w:val="340"/>
        </w:trPr>
        <w:tc>
          <w:tcPr>
            <w:tcW w:w="1560" w:type="dxa"/>
            <w:vMerge/>
            <w:vAlign w:val="center"/>
          </w:tcPr>
          <w:p w:rsidR="00173224" w:rsidRPr="00BF0B49" w:rsidRDefault="00173224" w:rsidP="00BF0B49">
            <w:pPr>
              <w:rPr>
                <w:rFonts w:ascii="Tahoma" w:hAnsi="Tahoma" w:cs="Tahoma"/>
                <w:b/>
                <w:sz w:val="22"/>
                <w:szCs w:val="22"/>
                <w:lang w:val="sl-SI"/>
              </w:rPr>
            </w:pP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P</w:t>
            </w:r>
            <w:r w:rsidR="00173224" w:rsidRPr="00BF0B49">
              <w:rPr>
                <w:rFonts w:ascii="Tahoma" w:hAnsi="Tahoma" w:cs="Tahoma"/>
                <w:bCs/>
                <w:sz w:val="22"/>
                <w:szCs w:val="22"/>
                <w:lang w:val="sl-SI" w:eastAsia="sl-SI"/>
              </w:rPr>
              <w:t>isarniški material;</w:t>
            </w:r>
          </w:p>
        </w:tc>
      </w:tr>
      <w:tr w:rsidR="00BF0B49" w:rsidRPr="00BF0B49" w:rsidTr="00BF0B49">
        <w:trPr>
          <w:trHeight w:val="340"/>
        </w:trPr>
        <w:tc>
          <w:tcPr>
            <w:tcW w:w="1560" w:type="dxa"/>
            <w:vMerge/>
            <w:vAlign w:val="center"/>
          </w:tcPr>
          <w:p w:rsidR="00173224" w:rsidRPr="00BF0B49" w:rsidRDefault="00173224" w:rsidP="00BF0B49">
            <w:pPr>
              <w:rPr>
                <w:rFonts w:ascii="Tahoma" w:hAnsi="Tahoma" w:cs="Tahoma"/>
                <w:b/>
                <w:sz w:val="22"/>
                <w:szCs w:val="22"/>
                <w:lang w:val="sl-SI"/>
              </w:rPr>
            </w:pP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M</w:t>
            </w:r>
            <w:r w:rsidR="00173224" w:rsidRPr="00BF0B49">
              <w:rPr>
                <w:rFonts w:ascii="Tahoma" w:hAnsi="Tahoma" w:cs="Tahoma"/>
                <w:bCs/>
                <w:sz w:val="22"/>
                <w:szCs w:val="22"/>
                <w:lang w:val="sl-SI" w:eastAsia="sl-SI"/>
              </w:rPr>
              <w:t>aterial za učenje ali poučevanje (razen aparatov);</w:t>
            </w:r>
          </w:p>
        </w:tc>
      </w:tr>
      <w:tr w:rsidR="00BF0B49" w:rsidRPr="00BF0B49" w:rsidTr="00BF0B49">
        <w:trPr>
          <w:trHeight w:val="340"/>
        </w:trPr>
        <w:tc>
          <w:tcPr>
            <w:tcW w:w="1560" w:type="dxa"/>
            <w:vMerge/>
            <w:vAlign w:val="center"/>
          </w:tcPr>
          <w:p w:rsidR="00173224" w:rsidRPr="00BF0B49" w:rsidRDefault="00173224" w:rsidP="00BF0B49">
            <w:pPr>
              <w:rPr>
                <w:rFonts w:ascii="Tahoma" w:hAnsi="Tahoma" w:cs="Tahoma"/>
                <w:b/>
                <w:sz w:val="22"/>
                <w:szCs w:val="22"/>
                <w:lang w:val="sl-SI"/>
              </w:rPr>
            </w:pPr>
          </w:p>
        </w:tc>
        <w:tc>
          <w:tcPr>
            <w:tcW w:w="567" w:type="dxa"/>
            <w:vAlign w:val="center"/>
          </w:tcPr>
          <w:p w:rsidR="00173224" w:rsidRPr="00BF0B49" w:rsidRDefault="00173224" w:rsidP="00BF0B49">
            <w:pPr>
              <w:rPr>
                <w:rFonts w:ascii="Tahoma" w:hAnsi="Tahoma" w:cs="Tahoma"/>
                <w:sz w:val="22"/>
                <w:szCs w:val="22"/>
                <w:lang w:val="sl-SI"/>
              </w:rPr>
            </w:pPr>
          </w:p>
        </w:tc>
        <w:tc>
          <w:tcPr>
            <w:tcW w:w="7111" w:type="dxa"/>
            <w:vAlign w:val="center"/>
          </w:tcPr>
          <w:p w:rsidR="00173224"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K</w:t>
            </w:r>
            <w:r w:rsidR="00173224" w:rsidRPr="00BF0B49">
              <w:rPr>
                <w:rFonts w:ascii="Tahoma" w:hAnsi="Tahoma" w:cs="Tahoma"/>
                <w:bCs/>
                <w:sz w:val="22"/>
                <w:szCs w:val="22"/>
                <w:lang w:val="sl-SI" w:eastAsia="sl-SI"/>
              </w:rPr>
              <w:t>lišeji.</w:t>
            </w:r>
          </w:p>
        </w:tc>
      </w:tr>
      <w:tr w:rsidR="00BF0B49" w:rsidRPr="00BF0B49" w:rsidTr="00BF0B49">
        <w:trPr>
          <w:trHeight w:val="340"/>
        </w:trPr>
        <w:tc>
          <w:tcPr>
            <w:tcW w:w="1560" w:type="dxa"/>
            <w:vMerge w:val="restart"/>
            <w:vAlign w:val="center"/>
          </w:tcPr>
          <w:p w:rsidR="007D3751" w:rsidRPr="00BF0B49" w:rsidRDefault="007D3751" w:rsidP="00BF0B49">
            <w:pPr>
              <w:rPr>
                <w:rFonts w:ascii="Tahoma" w:hAnsi="Tahoma" w:cs="Tahoma"/>
                <w:b/>
                <w:sz w:val="22"/>
                <w:szCs w:val="22"/>
                <w:lang w:val="sl-SI"/>
              </w:rPr>
            </w:pPr>
            <w:r w:rsidRPr="00BF0B49">
              <w:rPr>
                <w:rFonts w:ascii="Tahoma" w:hAnsi="Tahoma" w:cs="Tahoma"/>
                <w:b/>
                <w:sz w:val="22"/>
                <w:szCs w:val="22"/>
                <w:lang w:val="sl-SI"/>
              </w:rPr>
              <w:t>Razred 20:</w:t>
            </w:r>
          </w:p>
        </w:tc>
        <w:tc>
          <w:tcPr>
            <w:tcW w:w="567" w:type="dxa"/>
            <w:vAlign w:val="center"/>
          </w:tcPr>
          <w:p w:rsidR="007D3751" w:rsidRPr="00BF0B49" w:rsidRDefault="007D3751" w:rsidP="00BF0B49">
            <w:pPr>
              <w:rPr>
                <w:rFonts w:ascii="Tahoma" w:hAnsi="Tahoma" w:cs="Tahoma"/>
                <w:sz w:val="22"/>
                <w:szCs w:val="22"/>
                <w:lang w:val="sl-SI"/>
              </w:rPr>
            </w:pPr>
          </w:p>
        </w:tc>
        <w:tc>
          <w:tcPr>
            <w:tcW w:w="7111" w:type="dxa"/>
            <w:vAlign w:val="center"/>
          </w:tcPr>
          <w:p w:rsidR="007D3751" w:rsidRPr="00BF0B49" w:rsidRDefault="007D3751"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 xml:space="preserve">Pohištvo, ogledala, okviri; </w:t>
            </w:r>
          </w:p>
        </w:tc>
      </w:tr>
      <w:tr w:rsidR="00BF0B49" w:rsidRPr="00BF0B49" w:rsidTr="00BF0B49">
        <w:trPr>
          <w:trHeight w:val="340"/>
        </w:trPr>
        <w:tc>
          <w:tcPr>
            <w:tcW w:w="1560" w:type="dxa"/>
            <w:vMerge/>
            <w:vAlign w:val="center"/>
          </w:tcPr>
          <w:p w:rsidR="007D3751" w:rsidRPr="00BF0B49" w:rsidRDefault="007D3751" w:rsidP="00BF0B49">
            <w:pPr>
              <w:rPr>
                <w:rFonts w:ascii="Tahoma" w:hAnsi="Tahoma" w:cs="Tahoma"/>
                <w:b/>
                <w:sz w:val="22"/>
                <w:szCs w:val="22"/>
                <w:lang w:val="sl-SI"/>
              </w:rPr>
            </w:pPr>
          </w:p>
        </w:tc>
        <w:tc>
          <w:tcPr>
            <w:tcW w:w="567" w:type="dxa"/>
            <w:vAlign w:val="center"/>
          </w:tcPr>
          <w:p w:rsidR="007D3751" w:rsidRPr="00BF0B49" w:rsidRDefault="007D3751" w:rsidP="00BF0B49">
            <w:pPr>
              <w:rPr>
                <w:rFonts w:ascii="Tahoma" w:hAnsi="Tahoma" w:cs="Tahoma"/>
                <w:sz w:val="22"/>
                <w:szCs w:val="22"/>
                <w:lang w:val="sl-SI"/>
              </w:rPr>
            </w:pPr>
          </w:p>
        </w:tc>
        <w:tc>
          <w:tcPr>
            <w:tcW w:w="7111" w:type="dxa"/>
            <w:vAlign w:val="center"/>
          </w:tcPr>
          <w:p w:rsidR="007D3751" w:rsidRPr="00BF0B49" w:rsidRDefault="00A975CA" w:rsidP="00BF0B49">
            <w:pPr>
              <w:autoSpaceDE w:val="0"/>
              <w:autoSpaceDN w:val="0"/>
              <w:adjustRightInd w:val="0"/>
              <w:rPr>
                <w:rFonts w:ascii="Tahoma" w:hAnsi="Tahoma" w:cs="Tahoma"/>
                <w:bCs/>
                <w:sz w:val="22"/>
                <w:szCs w:val="22"/>
                <w:lang w:val="sl-SI" w:eastAsia="sl-SI"/>
              </w:rPr>
            </w:pPr>
            <w:r w:rsidRPr="00BF0B49">
              <w:rPr>
                <w:rFonts w:ascii="Tahoma" w:hAnsi="Tahoma" w:cs="Tahoma"/>
                <w:bCs/>
                <w:sz w:val="22"/>
                <w:szCs w:val="22"/>
                <w:lang w:val="sl-SI" w:eastAsia="sl-SI"/>
              </w:rPr>
              <w:t>I</w:t>
            </w:r>
            <w:r w:rsidR="007D3751" w:rsidRPr="00BF0B49">
              <w:rPr>
                <w:rFonts w:ascii="Tahoma" w:hAnsi="Tahoma" w:cs="Tahoma"/>
                <w:bCs/>
                <w:sz w:val="22"/>
                <w:szCs w:val="22"/>
                <w:lang w:val="sl-SI" w:eastAsia="sl-SI"/>
              </w:rPr>
              <w:t>zdelki (ki jih ne obsegajo drugi razredi) iz lesa, plute, trsa, rogoza, vrbovega protja, roževine, kosti, slonovine, ribje kosti, želvovine, jantarja, biserne matice, morske pene in nadomestkov vseh teh snovi ali iz umetnih snovi.</w:t>
            </w:r>
          </w:p>
        </w:tc>
      </w:tr>
      <w:tr w:rsidR="00BF0B49" w:rsidRPr="00BF0B49" w:rsidTr="00BF0B49">
        <w:trPr>
          <w:trHeight w:val="340"/>
        </w:trPr>
        <w:tc>
          <w:tcPr>
            <w:tcW w:w="1560" w:type="dxa"/>
            <w:vMerge w:val="restart"/>
            <w:vAlign w:val="center"/>
          </w:tcPr>
          <w:p w:rsidR="00336D8E" w:rsidRPr="00BF0B49" w:rsidRDefault="00336D8E" w:rsidP="00BF0B49">
            <w:pPr>
              <w:rPr>
                <w:rFonts w:ascii="Tahoma" w:hAnsi="Tahoma" w:cs="Tahoma"/>
                <w:b/>
                <w:sz w:val="22"/>
                <w:szCs w:val="22"/>
                <w:lang w:val="sl-SI"/>
              </w:rPr>
            </w:pPr>
            <w:r w:rsidRPr="00BF0B49">
              <w:rPr>
                <w:rFonts w:ascii="Tahoma" w:hAnsi="Tahoma" w:cs="Tahoma"/>
                <w:b/>
                <w:sz w:val="22"/>
                <w:szCs w:val="22"/>
                <w:lang w:val="sl-SI"/>
              </w:rPr>
              <w:t>Razred 21</w:t>
            </w:r>
            <w:r w:rsidR="001E6A37" w:rsidRPr="00BF0B49">
              <w:rPr>
                <w:rFonts w:ascii="Tahoma" w:hAnsi="Tahoma" w:cs="Tahoma"/>
                <w:b/>
                <w:sz w:val="22"/>
                <w:szCs w:val="22"/>
                <w:lang w:val="sl-SI"/>
              </w:rPr>
              <w:t>:</w:t>
            </w:r>
          </w:p>
        </w:tc>
        <w:tc>
          <w:tcPr>
            <w:tcW w:w="567" w:type="dxa"/>
            <w:vAlign w:val="center"/>
          </w:tcPr>
          <w:p w:rsidR="00336D8E" w:rsidRPr="00BF0B49" w:rsidRDefault="00336D8E" w:rsidP="00BF0B49">
            <w:pPr>
              <w:rPr>
                <w:rFonts w:ascii="Tahoma" w:hAnsi="Tahoma" w:cs="Tahoma"/>
                <w:sz w:val="22"/>
                <w:szCs w:val="22"/>
                <w:lang w:val="sl-SI"/>
              </w:rPr>
            </w:pPr>
          </w:p>
        </w:tc>
        <w:tc>
          <w:tcPr>
            <w:tcW w:w="7111" w:type="dxa"/>
            <w:vAlign w:val="center"/>
          </w:tcPr>
          <w:p w:rsidR="00336D8E" w:rsidRPr="00BF0B49" w:rsidRDefault="00336D8E" w:rsidP="00BF0B49">
            <w:pPr>
              <w:rPr>
                <w:rFonts w:ascii="Tahoma" w:hAnsi="Tahoma" w:cs="Tahoma"/>
                <w:sz w:val="22"/>
                <w:szCs w:val="22"/>
                <w:lang w:val="sl-SI"/>
              </w:rPr>
            </w:pPr>
            <w:r w:rsidRPr="00BF0B49">
              <w:rPr>
                <w:rFonts w:ascii="Tahoma" w:hAnsi="Tahoma" w:cs="Tahoma"/>
                <w:sz w:val="22"/>
                <w:szCs w:val="22"/>
                <w:lang w:val="sl-SI"/>
              </w:rPr>
              <w:t>Priprave ter posode za gospodinjstvo ali kuhinjo;</w:t>
            </w:r>
          </w:p>
        </w:tc>
      </w:tr>
      <w:tr w:rsidR="00BF0B49" w:rsidRPr="00BF0B49" w:rsidTr="00BF0B49">
        <w:trPr>
          <w:trHeight w:val="340"/>
        </w:trPr>
        <w:tc>
          <w:tcPr>
            <w:tcW w:w="1560" w:type="dxa"/>
            <w:vMerge/>
            <w:vAlign w:val="center"/>
          </w:tcPr>
          <w:p w:rsidR="00336D8E" w:rsidRPr="00BF0B49" w:rsidRDefault="00336D8E" w:rsidP="00BF0B49">
            <w:pPr>
              <w:rPr>
                <w:rFonts w:ascii="Tahoma" w:hAnsi="Tahoma" w:cs="Tahoma"/>
                <w:b/>
                <w:sz w:val="22"/>
                <w:szCs w:val="22"/>
                <w:lang w:val="sl-SI"/>
              </w:rPr>
            </w:pPr>
          </w:p>
        </w:tc>
        <w:tc>
          <w:tcPr>
            <w:tcW w:w="567" w:type="dxa"/>
            <w:vAlign w:val="center"/>
          </w:tcPr>
          <w:p w:rsidR="00336D8E" w:rsidRPr="00BF0B49" w:rsidRDefault="00336D8E" w:rsidP="00BF0B49">
            <w:pPr>
              <w:rPr>
                <w:rFonts w:ascii="Tahoma" w:hAnsi="Tahoma" w:cs="Tahoma"/>
                <w:sz w:val="22"/>
                <w:szCs w:val="22"/>
                <w:lang w:val="sl-SI"/>
              </w:rPr>
            </w:pPr>
          </w:p>
        </w:tc>
        <w:tc>
          <w:tcPr>
            <w:tcW w:w="7111" w:type="dxa"/>
            <w:vAlign w:val="center"/>
          </w:tcPr>
          <w:p w:rsidR="00336D8E" w:rsidRPr="00BF0B49" w:rsidRDefault="00A975CA" w:rsidP="00BF0B49">
            <w:pPr>
              <w:rPr>
                <w:rFonts w:ascii="Tahoma" w:hAnsi="Tahoma" w:cs="Tahoma"/>
                <w:sz w:val="22"/>
                <w:szCs w:val="22"/>
                <w:lang w:val="sl-SI"/>
              </w:rPr>
            </w:pPr>
            <w:r w:rsidRPr="00BF0B49">
              <w:rPr>
                <w:rFonts w:ascii="Tahoma" w:hAnsi="Tahoma" w:cs="Tahoma"/>
                <w:sz w:val="22"/>
                <w:szCs w:val="22"/>
                <w:lang w:val="sl-SI"/>
              </w:rPr>
              <w:t>S</w:t>
            </w:r>
            <w:r w:rsidR="00336D8E" w:rsidRPr="00BF0B49">
              <w:rPr>
                <w:rFonts w:ascii="Tahoma" w:hAnsi="Tahoma" w:cs="Tahoma"/>
                <w:sz w:val="22"/>
                <w:szCs w:val="22"/>
                <w:lang w:val="sl-SI"/>
              </w:rPr>
              <w:t>urovo ali delno obdelano steklo (razen stekla za gradbeništvo);</w:t>
            </w:r>
          </w:p>
        </w:tc>
      </w:tr>
      <w:tr w:rsidR="00BF0B49" w:rsidRPr="00BF0B49" w:rsidTr="00BF0B49">
        <w:trPr>
          <w:trHeight w:val="340"/>
        </w:trPr>
        <w:tc>
          <w:tcPr>
            <w:tcW w:w="1560" w:type="dxa"/>
            <w:vMerge/>
            <w:vAlign w:val="center"/>
          </w:tcPr>
          <w:p w:rsidR="00336D8E" w:rsidRPr="00BF0B49" w:rsidRDefault="00336D8E" w:rsidP="00BF0B49">
            <w:pPr>
              <w:rPr>
                <w:rFonts w:ascii="Tahoma" w:hAnsi="Tahoma" w:cs="Tahoma"/>
                <w:b/>
                <w:sz w:val="22"/>
                <w:szCs w:val="22"/>
                <w:lang w:val="sl-SI"/>
              </w:rPr>
            </w:pPr>
          </w:p>
        </w:tc>
        <w:tc>
          <w:tcPr>
            <w:tcW w:w="567" w:type="dxa"/>
            <w:vAlign w:val="center"/>
          </w:tcPr>
          <w:p w:rsidR="00336D8E" w:rsidRPr="00BF0B49" w:rsidRDefault="00336D8E" w:rsidP="00BF0B49">
            <w:pPr>
              <w:rPr>
                <w:rFonts w:ascii="Tahoma" w:hAnsi="Tahoma" w:cs="Tahoma"/>
                <w:sz w:val="22"/>
                <w:szCs w:val="22"/>
                <w:lang w:val="sl-SI"/>
              </w:rPr>
            </w:pPr>
          </w:p>
        </w:tc>
        <w:tc>
          <w:tcPr>
            <w:tcW w:w="7111" w:type="dxa"/>
            <w:vAlign w:val="center"/>
          </w:tcPr>
          <w:p w:rsidR="00336D8E" w:rsidRPr="00BF0B49" w:rsidRDefault="00A975CA" w:rsidP="00BF0B49">
            <w:pPr>
              <w:rPr>
                <w:rFonts w:ascii="Tahoma" w:hAnsi="Tahoma" w:cs="Tahoma"/>
                <w:sz w:val="22"/>
                <w:szCs w:val="22"/>
                <w:lang w:val="sl-SI"/>
              </w:rPr>
            </w:pPr>
            <w:r w:rsidRPr="00BF0B49">
              <w:rPr>
                <w:rFonts w:ascii="Tahoma" w:hAnsi="Tahoma" w:cs="Tahoma"/>
                <w:sz w:val="22"/>
                <w:szCs w:val="22"/>
                <w:lang w:val="sl-SI"/>
              </w:rPr>
              <w:t>S</w:t>
            </w:r>
            <w:r w:rsidR="00336D8E" w:rsidRPr="00BF0B49">
              <w:rPr>
                <w:rFonts w:ascii="Tahoma" w:hAnsi="Tahoma" w:cs="Tahoma"/>
                <w:sz w:val="22"/>
                <w:szCs w:val="22"/>
                <w:lang w:val="sl-SI"/>
              </w:rPr>
              <w:t>teklenina, porcelan in fajansa, ki jih ne obsegajo drugi razredi.</w:t>
            </w:r>
          </w:p>
        </w:tc>
      </w:tr>
      <w:tr w:rsidR="00BF0B49" w:rsidRPr="00BF0B49" w:rsidTr="00BF0B49">
        <w:trPr>
          <w:trHeight w:val="340"/>
        </w:trPr>
        <w:tc>
          <w:tcPr>
            <w:tcW w:w="1560" w:type="dxa"/>
            <w:vMerge w:val="restart"/>
            <w:vAlign w:val="center"/>
          </w:tcPr>
          <w:p w:rsidR="00C9148E" w:rsidRPr="00BF0B49" w:rsidRDefault="00C9148E" w:rsidP="00BF0B49">
            <w:pPr>
              <w:rPr>
                <w:rFonts w:ascii="Tahoma" w:hAnsi="Tahoma" w:cs="Tahoma"/>
                <w:b/>
                <w:sz w:val="22"/>
                <w:szCs w:val="22"/>
                <w:lang w:val="sl-SI"/>
              </w:rPr>
            </w:pPr>
            <w:r w:rsidRPr="00BF0B49">
              <w:rPr>
                <w:rFonts w:ascii="Tahoma" w:hAnsi="Tahoma" w:cs="Tahoma"/>
                <w:b/>
                <w:bCs/>
                <w:sz w:val="22"/>
                <w:szCs w:val="22"/>
                <w:lang w:val="sl-SI" w:eastAsia="sl-SI"/>
              </w:rPr>
              <w:t>Razred 24:</w:t>
            </w:r>
          </w:p>
        </w:tc>
        <w:tc>
          <w:tcPr>
            <w:tcW w:w="567" w:type="dxa"/>
            <w:vAlign w:val="center"/>
          </w:tcPr>
          <w:p w:rsidR="00C9148E" w:rsidRPr="00BF0B49" w:rsidRDefault="00C9148E" w:rsidP="00BF0B49">
            <w:pPr>
              <w:rPr>
                <w:rFonts w:ascii="Tahoma" w:hAnsi="Tahoma" w:cs="Tahoma"/>
                <w:sz w:val="22"/>
                <w:szCs w:val="22"/>
                <w:lang w:val="sl-SI"/>
              </w:rPr>
            </w:pPr>
          </w:p>
        </w:tc>
        <w:tc>
          <w:tcPr>
            <w:tcW w:w="7111" w:type="dxa"/>
            <w:vAlign w:val="center"/>
          </w:tcPr>
          <w:p w:rsidR="00C9148E" w:rsidRPr="00BF0B49" w:rsidRDefault="00C9148E" w:rsidP="00BF0B49">
            <w:pPr>
              <w:autoSpaceDE w:val="0"/>
              <w:autoSpaceDN w:val="0"/>
              <w:adjustRightInd w:val="0"/>
              <w:rPr>
                <w:rFonts w:ascii="Tahoma" w:hAnsi="Tahoma" w:cs="Tahoma"/>
                <w:b/>
                <w:bCs/>
                <w:sz w:val="22"/>
                <w:szCs w:val="22"/>
                <w:lang w:val="sl-SI" w:eastAsia="sl-SI"/>
              </w:rPr>
            </w:pPr>
            <w:r w:rsidRPr="00BF0B49">
              <w:rPr>
                <w:rFonts w:ascii="Tahoma" w:hAnsi="Tahoma" w:cs="Tahoma"/>
                <w:bCs/>
                <w:sz w:val="22"/>
                <w:szCs w:val="22"/>
                <w:lang w:val="sl-SI" w:eastAsia="sl-SI"/>
              </w:rPr>
              <w:t xml:space="preserve">Tkanine in tekstilni proizvodi, ki jih ne obsegajo drugi razredi; </w:t>
            </w:r>
          </w:p>
        </w:tc>
      </w:tr>
      <w:tr w:rsidR="00BF0B49" w:rsidRPr="00BF0B49" w:rsidTr="00BF0B49">
        <w:trPr>
          <w:trHeight w:val="340"/>
        </w:trPr>
        <w:tc>
          <w:tcPr>
            <w:tcW w:w="1560" w:type="dxa"/>
            <w:vMerge/>
            <w:vAlign w:val="center"/>
          </w:tcPr>
          <w:p w:rsidR="00C9148E" w:rsidRPr="00BF0B49" w:rsidRDefault="00C9148E" w:rsidP="00BF0B49">
            <w:pPr>
              <w:rPr>
                <w:rFonts w:ascii="Tahoma" w:hAnsi="Tahoma" w:cs="Tahoma"/>
                <w:b/>
                <w:sz w:val="22"/>
                <w:szCs w:val="22"/>
                <w:lang w:val="sl-SI"/>
              </w:rPr>
            </w:pPr>
          </w:p>
        </w:tc>
        <w:tc>
          <w:tcPr>
            <w:tcW w:w="567" w:type="dxa"/>
            <w:vAlign w:val="center"/>
          </w:tcPr>
          <w:p w:rsidR="00C9148E" w:rsidRPr="00BF0B49" w:rsidRDefault="00C9148E" w:rsidP="00BF0B49">
            <w:pPr>
              <w:rPr>
                <w:rFonts w:ascii="Tahoma" w:hAnsi="Tahoma" w:cs="Tahoma"/>
                <w:sz w:val="22"/>
                <w:szCs w:val="22"/>
                <w:lang w:val="sl-SI"/>
              </w:rPr>
            </w:pPr>
          </w:p>
        </w:tc>
        <w:tc>
          <w:tcPr>
            <w:tcW w:w="7111" w:type="dxa"/>
            <w:vAlign w:val="center"/>
          </w:tcPr>
          <w:p w:rsidR="00C9148E" w:rsidRPr="00BF0B49" w:rsidRDefault="00A975CA" w:rsidP="00BF0B49">
            <w:pPr>
              <w:rPr>
                <w:rFonts w:ascii="Tahoma" w:hAnsi="Tahoma" w:cs="Tahoma"/>
                <w:bCs/>
                <w:sz w:val="22"/>
                <w:szCs w:val="22"/>
                <w:lang w:val="sl-SI" w:eastAsia="sl-SI"/>
              </w:rPr>
            </w:pPr>
            <w:r w:rsidRPr="00BF0B49">
              <w:rPr>
                <w:rFonts w:ascii="Tahoma" w:hAnsi="Tahoma" w:cs="Tahoma"/>
                <w:bCs/>
                <w:sz w:val="22"/>
                <w:szCs w:val="22"/>
                <w:lang w:val="sl-SI" w:eastAsia="sl-SI"/>
              </w:rPr>
              <w:t>P</w:t>
            </w:r>
            <w:r w:rsidR="00C9148E" w:rsidRPr="00BF0B49">
              <w:rPr>
                <w:rFonts w:ascii="Tahoma" w:hAnsi="Tahoma" w:cs="Tahoma"/>
                <w:bCs/>
                <w:sz w:val="22"/>
                <w:szCs w:val="22"/>
                <w:lang w:val="sl-SI" w:eastAsia="sl-SI"/>
              </w:rPr>
              <w:t>regrinjala za postelje in mize.</w:t>
            </w:r>
          </w:p>
        </w:tc>
      </w:tr>
      <w:tr w:rsidR="00BF0B49" w:rsidRPr="00BF0B49" w:rsidTr="00BF0B49">
        <w:trPr>
          <w:trHeight w:val="340"/>
        </w:trPr>
        <w:tc>
          <w:tcPr>
            <w:tcW w:w="1560" w:type="dxa"/>
            <w:vMerge w:val="restart"/>
            <w:vAlign w:val="center"/>
          </w:tcPr>
          <w:p w:rsidR="00D7483E" w:rsidRPr="00BF0B49" w:rsidRDefault="00D7483E" w:rsidP="00BF0B49">
            <w:pPr>
              <w:rPr>
                <w:rFonts w:ascii="Tahoma" w:hAnsi="Tahoma" w:cs="Tahoma"/>
                <w:b/>
                <w:sz w:val="22"/>
                <w:szCs w:val="22"/>
                <w:lang w:val="sl-SI"/>
              </w:rPr>
            </w:pPr>
            <w:r w:rsidRPr="00BF0B49">
              <w:rPr>
                <w:rFonts w:ascii="Tahoma" w:hAnsi="Tahoma" w:cs="Tahoma"/>
                <w:b/>
                <w:bCs/>
                <w:sz w:val="22"/>
                <w:szCs w:val="22"/>
                <w:lang w:val="sl-SI" w:eastAsia="sl-SI"/>
              </w:rPr>
              <w:t>Razred 28:</w:t>
            </w:r>
          </w:p>
        </w:tc>
        <w:tc>
          <w:tcPr>
            <w:tcW w:w="567" w:type="dxa"/>
            <w:vAlign w:val="center"/>
          </w:tcPr>
          <w:p w:rsidR="00D7483E" w:rsidRPr="00BF0B49" w:rsidRDefault="00D7483E" w:rsidP="00BF0B49">
            <w:pPr>
              <w:rPr>
                <w:rFonts w:ascii="Tahoma" w:hAnsi="Tahoma" w:cs="Tahoma"/>
                <w:sz w:val="22"/>
                <w:szCs w:val="22"/>
                <w:lang w:val="sl-SI"/>
              </w:rPr>
            </w:pPr>
          </w:p>
        </w:tc>
        <w:tc>
          <w:tcPr>
            <w:tcW w:w="7111" w:type="dxa"/>
            <w:vAlign w:val="center"/>
          </w:tcPr>
          <w:p w:rsidR="00D7483E" w:rsidRPr="00BF0B49" w:rsidRDefault="00D7483E" w:rsidP="00BF0B49">
            <w:pPr>
              <w:jc w:val="both"/>
              <w:rPr>
                <w:rFonts w:ascii="Tahoma" w:hAnsi="Tahoma" w:cs="Tahoma"/>
                <w:bCs/>
                <w:sz w:val="22"/>
                <w:szCs w:val="22"/>
                <w:lang w:val="sl-SI" w:eastAsia="sl-SI"/>
              </w:rPr>
            </w:pPr>
            <w:r w:rsidRPr="00BF0B49">
              <w:rPr>
                <w:rFonts w:ascii="Tahoma" w:hAnsi="Tahoma" w:cs="Tahoma"/>
                <w:bCs/>
                <w:sz w:val="22"/>
                <w:szCs w:val="22"/>
                <w:lang w:val="sl-SI" w:eastAsia="sl-SI"/>
              </w:rPr>
              <w:t xml:space="preserve">Igre, igrače; </w:t>
            </w:r>
          </w:p>
        </w:tc>
      </w:tr>
      <w:tr w:rsidR="00BF0B49" w:rsidRPr="00BF0B49" w:rsidTr="00BF0B49">
        <w:trPr>
          <w:trHeight w:val="340"/>
        </w:trPr>
        <w:tc>
          <w:tcPr>
            <w:tcW w:w="1560" w:type="dxa"/>
            <w:vMerge/>
            <w:vAlign w:val="center"/>
          </w:tcPr>
          <w:p w:rsidR="00D7483E" w:rsidRPr="00BF0B49" w:rsidRDefault="00D7483E" w:rsidP="00BF0B49">
            <w:pPr>
              <w:rPr>
                <w:rFonts w:ascii="Tahoma" w:hAnsi="Tahoma" w:cs="Tahoma"/>
                <w:b/>
                <w:sz w:val="22"/>
                <w:szCs w:val="22"/>
                <w:lang w:val="sl-SI"/>
              </w:rPr>
            </w:pPr>
          </w:p>
        </w:tc>
        <w:tc>
          <w:tcPr>
            <w:tcW w:w="567" w:type="dxa"/>
            <w:vAlign w:val="center"/>
          </w:tcPr>
          <w:p w:rsidR="00D7483E" w:rsidRPr="00BF0B49" w:rsidRDefault="00D7483E" w:rsidP="00BF0B49">
            <w:pPr>
              <w:rPr>
                <w:rFonts w:ascii="Tahoma" w:hAnsi="Tahoma" w:cs="Tahoma"/>
                <w:sz w:val="22"/>
                <w:szCs w:val="22"/>
                <w:lang w:val="sl-SI"/>
              </w:rPr>
            </w:pPr>
          </w:p>
        </w:tc>
        <w:tc>
          <w:tcPr>
            <w:tcW w:w="7111" w:type="dxa"/>
            <w:vAlign w:val="center"/>
          </w:tcPr>
          <w:p w:rsidR="00D7483E" w:rsidRPr="00BF0B49" w:rsidRDefault="00A975CA" w:rsidP="00BF0B49">
            <w:pPr>
              <w:jc w:val="both"/>
              <w:rPr>
                <w:rFonts w:ascii="Tahoma" w:hAnsi="Tahoma" w:cs="Tahoma"/>
                <w:bCs/>
                <w:sz w:val="22"/>
                <w:szCs w:val="22"/>
                <w:lang w:val="sl-SI" w:eastAsia="sl-SI"/>
              </w:rPr>
            </w:pPr>
            <w:r w:rsidRPr="00BF0B49">
              <w:rPr>
                <w:rFonts w:ascii="Tahoma" w:hAnsi="Tahoma" w:cs="Tahoma"/>
                <w:bCs/>
                <w:sz w:val="22"/>
                <w:szCs w:val="22"/>
                <w:lang w:val="sl-SI" w:eastAsia="sl-SI"/>
              </w:rPr>
              <w:t>O</w:t>
            </w:r>
            <w:r w:rsidR="00D7483E" w:rsidRPr="00BF0B49">
              <w:rPr>
                <w:rFonts w:ascii="Tahoma" w:hAnsi="Tahoma" w:cs="Tahoma"/>
                <w:bCs/>
                <w:sz w:val="22"/>
                <w:szCs w:val="22"/>
                <w:lang w:val="sl-SI" w:eastAsia="sl-SI"/>
              </w:rPr>
              <w:t>kraski za novoletno jelko.</w:t>
            </w:r>
          </w:p>
        </w:tc>
      </w:tr>
      <w:tr w:rsidR="00BF0B49" w:rsidRPr="00BF0B49" w:rsidTr="00BF0B49">
        <w:trPr>
          <w:trHeight w:val="340"/>
        </w:trPr>
        <w:tc>
          <w:tcPr>
            <w:tcW w:w="1560" w:type="dxa"/>
            <w:vMerge w:val="restart"/>
            <w:vAlign w:val="center"/>
          </w:tcPr>
          <w:p w:rsidR="00051FA3" w:rsidRPr="00BF0B49" w:rsidRDefault="00051FA3" w:rsidP="00BF0B49">
            <w:pPr>
              <w:rPr>
                <w:rFonts w:ascii="Tahoma" w:hAnsi="Tahoma" w:cs="Tahoma"/>
                <w:b/>
                <w:sz w:val="22"/>
                <w:szCs w:val="22"/>
                <w:lang w:val="sl-SI"/>
              </w:rPr>
            </w:pPr>
            <w:r w:rsidRPr="00BF0B49">
              <w:rPr>
                <w:rFonts w:ascii="Tahoma" w:hAnsi="Tahoma" w:cs="Tahoma"/>
                <w:b/>
                <w:sz w:val="22"/>
                <w:szCs w:val="22"/>
                <w:lang w:val="sl-SI"/>
              </w:rPr>
              <w:t>Razred 29</w:t>
            </w:r>
            <w:r w:rsidR="001E6A37" w:rsidRPr="00BF0B49">
              <w:rPr>
                <w:rFonts w:ascii="Tahoma" w:hAnsi="Tahoma" w:cs="Tahoma"/>
                <w:b/>
                <w:sz w:val="22"/>
                <w:szCs w:val="22"/>
                <w:lang w:val="sl-SI"/>
              </w:rPr>
              <w:t>:</w:t>
            </w: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051FA3" w:rsidP="00BF0B49">
            <w:pPr>
              <w:rPr>
                <w:rFonts w:ascii="Tahoma" w:hAnsi="Tahoma" w:cs="Tahoma"/>
                <w:sz w:val="22"/>
                <w:szCs w:val="22"/>
                <w:lang w:val="sl-SI"/>
              </w:rPr>
            </w:pPr>
            <w:r w:rsidRPr="00BF0B49">
              <w:rPr>
                <w:rFonts w:ascii="Tahoma" w:hAnsi="Tahoma" w:cs="Tahoma"/>
                <w:sz w:val="22"/>
                <w:szCs w:val="22"/>
                <w:lang w:val="sl-SI"/>
              </w:rPr>
              <w:t>Meso;</w:t>
            </w:r>
          </w:p>
        </w:tc>
      </w:tr>
      <w:tr w:rsidR="00BF0B49" w:rsidRPr="00BF0B49" w:rsidTr="00BF0B49">
        <w:trPr>
          <w:trHeight w:val="340"/>
        </w:trPr>
        <w:tc>
          <w:tcPr>
            <w:tcW w:w="1560" w:type="dxa"/>
            <w:vMerge/>
            <w:vAlign w:val="center"/>
          </w:tcPr>
          <w:p w:rsidR="00051FA3" w:rsidRPr="00BF0B49" w:rsidRDefault="00051FA3" w:rsidP="00BF0B49">
            <w:pPr>
              <w:rPr>
                <w:rFonts w:ascii="Tahoma" w:hAnsi="Tahoma" w:cs="Tahoma"/>
                <w:b/>
                <w:sz w:val="22"/>
                <w:szCs w:val="22"/>
                <w:lang w:val="sl-SI"/>
              </w:rPr>
            </w:pP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A975CA" w:rsidP="00BF0B49">
            <w:pPr>
              <w:rPr>
                <w:rFonts w:ascii="Tahoma" w:hAnsi="Tahoma" w:cs="Tahoma"/>
                <w:sz w:val="22"/>
                <w:szCs w:val="22"/>
                <w:lang w:val="sl-SI"/>
              </w:rPr>
            </w:pPr>
            <w:r w:rsidRPr="00BF0B49">
              <w:rPr>
                <w:rFonts w:ascii="Tahoma" w:hAnsi="Tahoma" w:cs="Tahoma"/>
                <w:sz w:val="22"/>
                <w:szCs w:val="22"/>
                <w:lang w:val="sl-SI"/>
              </w:rPr>
              <w:t>Ri</w:t>
            </w:r>
            <w:r w:rsidR="00051FA3" w:rsidRPr="00BF0B49">
              <w:rPr>
                <w:rFonts w:ascii="Tahoma" w:hAnsi="Tahoma" w:cs="Tahoma"/>
                <w:sz w:val="22"/>
                <w:szCs w:val="22"/>
                <w:lang w:val="sl-SI"/>
              </w:rPr>
              <w:t>be;</w:t>
            </w:r>
          </w:p>
        </w:tc>
      </w:tr>
      <w:tr w:rsidR="00BF0B49" w:rsidRPr="00BF0B49" w:rsidTr="00BF0B49">
        <w:trPr>
          <w:trHeight w:val="340"/>
        </w:trPr>
        <w:tc>
          <w:tcPr>
            <w:tcW w:w="1560" w:type="dxa"/>
            <w:vMerge/>
            <w:vAlign w:val="center"/>
          </w:tcPr>
          <w:p w:rsidR="00051FA3" w:rsidRPr="00BF0B49" w:rsidRDefault="00051FA3" w:rsidP="00BF0B49">
            <w:pPr>
              <w:rPr>
                <w:rFonts w:ascii="Tahoma" w:hAnsi="Tahoma" w:cs="Tahoma"/>
                <w:b/>
                <w:sz w:val="22"/>
                <w:szCs w:val="22"/>
                <w:lang w:val="sl-SI"/>
              </w:rPr>
            </w:pP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A975CA" w:rsidP="00BF0B49">
            <w:pPr>
              <w:rPr>
                <w:rFonts w:ascii="Tahoma" w:hAnsi="Tahoma" w:cs="Tahoma"/>
                <w:sz w:val="22"/>
                <w:szCs w:val="22"/>
                <w:lang w:val="sl-SI"/>
              </w:rPr>
            </w:pPr>
            <w:r w:rsidRPr="00BF0B49">
              <w:rPr>
                <w:rFonts w:ascii="Tahoma" w:hAnsi="Tahoma" w:cs="Tahoma"/>
                <w:sz w:val="22"/>
                <w:szCs w:val="22"/>
                <w:lang w:val="sl-SI"/>
              </w:rPr>
              <w:t>P</w:t>
            </w:r>
            <w:r w:rsidR="00051FA3" w:rsidRPr="00BF0B49">
              <w:rPr>
                <w:rFonts w:ascii="Tahoma" w:hAnsi="Tahoma" w:cs="Tahoma"/>
                <w:sz w:val="22"/>
                <w:szCs w:val="22"/>
                <w:lang w:val="sl-SI"/>
              </w:rPr>
              <w:t>erutnina in divjačina;</w:t>
            </w:r>
          </w:p>
        </w:tc>
      </w:tr>
      <w:tr w:rsidR="00BF0B49" w:rsidRPr="00BF0B49" w:rsidTr="00BF0B49">
        <w:trPr>
          <w:trHeight w:val="340"/>
        </w:trPr>
        <w:tc>
          <w:tcPr>
            <w:tcW w:w="1560" w:type="dxa"/>
            <w:vMerge/>
            <w:vAlign w:val="center"/>
          </w:tcPr>
          <w:p w:rsidR="00051FA3" w:rsidRPr="00BF0B49" w:rsidRDefault="00051FA3" w:rsidP="00BF0B49">
            <w:pPr>
              <w:rPr>
                <w:rFonts w:ascii="Tahoma" w:hAnsi="Tahoma" w:cs="Tahoma"/>
                <w:b/>
                <w:sz w:val="22"/>
                <w:szCs w:val="22"/>
                <w:lang w:val="sl-SI"/>
              </w:rPr>
            </w:pP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A975CA" w:rsidP="00BF0B49">
            <w:pPr>
              <w:rPr>
                <w:rFonts w:ascii="Tahoma" w:hAnsi="Tahoma" w:cs="Tahoma"/>
                <w:sz w:val="22"/>
                <w:szCs w:val="22"/>
                <w:lang w:val="sl-SI"/>
              </w:rPr>
            </w:pPr>
            <w:r w:rsidRPr="00BF0B49">
              <w:rPr>
                <w:rFonts w:ascii="Tahoma" w:hAnsi="Tahoma" w:cs="Tahoma"/>
                <w:sz w:val="22"/>
                <w:szCs w:val="22"/>
                <w:lang w:val="sl-SI"/>
              </w:rPr>
              <w:t>M</w:t>
            </w:r>
            <w:r w:rsidR="00051FA3" w:rsidRPr="00BF0B49">
              <w:rPr>
                <w:rFonts w:ascii="Tahoma" w:hAnsi="Tahoma" w:cs="Tahoma"/>
                <w:sz w:val="22"/>
                <w:szCs w:val="22"/>
                <w:lang w:val="sl-SI"/>
              </w:rPr>
              <w:t>esni ekstrakti;</w:t>
            </w:r>
          </w:p>
        </w:tc>
      </w:tr>
      <w:tr w:rsidR="00BF0B49" w:rsidRPr="00BF0B49" w:rsidTr="00BF0B49">
        <w:trPr>
          <w:trHeight w:val="340"/>
        </w:trPr>
        <w:tc>
          <w:tcPr>
            <w:tcW w:w="1560" w:type="dxa"/>
            <w:vMerge/>
            <w:vAlign w:val="center"/>
          </w:tcPr>
          <w:p w:rsidR="00051FA3" w:rsidRPr="00BF0B49" w:rsidRDefault="00051FA3" w:rsidP="00BF0B49">
            <w:pPr>
              <w:rPr>
                <w:rFonts w:ascii="Tahoma" w:hAnsi="Tahoma" w:cs="Tahoma"/>
                <w:b/>
                <w:sz w:val="22"/>
                <w:szCs w:val="22"/>
                <w:lang w:val="sl-SI"/>
              </w:rPr>
            </w:pP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A975CA" w:rsidP="00BF0B49">
            <w:pPr>
              <w:rPr>
                <w:rFonts w:ascii="Tahoma" w:hAnsi="Tahoma" w:cs="Tahoma"/>
                <w:sz w:val="22"/>
                <w:szCs w:val="22"/>
                <w:lang w:val="sl-SI"/>
              </w:rPr>
            </w:pPr>
            <w:r w:rsidRPr="00BF0B49">
              <w:rPr>
                <w:rFonts w:ascii="Tahoma" w:hAnsi="Tahoma" w:cs="Tahoma"/>
                <w:sz w:val="22"/>
                <w:szCs w:val="22"/>
                <w:lang w:val="sl-SI"/>
              </w:rPr>
              <w:t>K</w:t>
            </w:r>
            <w:r w:rsidR="00051FA3" w:rsidRPr="00BF0B49">
              <w:rPr>
                <w:rFonts w:ascii="Tahoma" w:hAnsi="Tahoma" w:cs="Tahoma"/>
                <w:sz w:val="22"/>
                <w:szCs w:val="22"/>
                <w:lang w:val="sl-SI"/>
              </w:rPr>
              <w:t>onzervirano, zamrznjeno,  sušeno ter kuhano sadje in zelenjava;</w:t>
            </w:r>
          </w:p>
        </w:tc>
      </w:tr>
      <w:tr w:rsidR="00BF0B49" w:rsidRPr="00BF0B49" w:rsidTr="00BF0B49">
        <w:trPr>
          <w:trHeight w:val="340"/>
        </w:trPr>
        <w:tc>
          <w:tcPr>
            <w:tcW w:w="1560" w:type="dxa"/>
            <w:vMerge/>
            <w:vAlign w:val="center"/>
          </w:tcPr>
          <w:p w:rsidR="00051FA3" w:rsidRPr="00BF0B49" w:rsidRDefault="00051FA3" w:rsidP="00BF0B49">
            <w:pPr>
              <w:rPr>
                <w:rFonts w:ascii="Tahoma" w:hAnsi="Tahoma" w:cs="Tahoma"/>
                <w:b/>
                <w:sz w:val="22"/>
                <w:szCs w:val="22"/>
                <w:lang w:val="sl-SI"/>
              </w:rPr>
            </w:pP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A975CA" w:rsidP="00BF0B49">
            <w:pPr>
              <w:rPr>
                <w:rFonts w:ascii="Tahoma" w:hAnsi="Tahoma" w:cs="Tahoma"/>
                <w:sz w:val="22"/>
                <w:szCs w:val="22"/>
                <w:lang w:val="sl-SI"/>
              </w:rPr>
            </w:pPr>
            <w:r w:rsidRPr="00BF0B49">
              <w:rPr>
                <w:rFonts w:ascii="Tahoma" w:hAnsi="Tahoma" w:cs="Tahoma"/>
                <w:sz w:val="22"/>
                <w:szCs w:val="22"/>
                <w:lang w:val="sl-SI"/>
              </w:rPr>
              <w:t>Ž</w:t>
            </w:r>
            <w:r w:rsidR="00051FA3" w:rsidRPr="00BF0B49">
              <w:rPr>
                <w:rFonts w:ascii="Tahoma" w:hAnsi="Tahoma" w:cs="Tahoma"/>
                <w:sz w:val="22"/>
                <w:szCs w:val="22"/>
                <w:lang w:val="sl-SI"/>
              </w:rPr>
              <w:t>eleji, marmelade, kompoti;</w:t>
            </w:r>
          </w:p>
        </w:tc>
      </w:tr>
      <w:tr w:rsidR="00BF0B49" w:rsidRPr="00BF0B49" w:rsidTr="00BF0B49">
        <w:trPr>
          <w:trHeight w:val="340"/>
        </w:trPr>
        <w:tc>
          <w:tcPr>
            <w:tcW w:w="1560" w:type="dxa"/>
            <w:vMerge/>
            <w:vAlign w:val="center"/>
          </w:tcPr>
          <w:p w:rsidR="00051FA3" w:rsidRPr="00BF0B49" w:rsidRDefault="00051FA3" w:rsidP="00BF0B49">
            <w:pPr>
              <w:rPr>
                <w:rFonts w:ascii="Tahoma" w:hAnsi="Tahoma" w:cs="Tahoma"/>
                <w:b/>
                <w:sz w:val="22"/>
                <w:szCs w:val="22"/>
                <w:lang w:val="sl-SI"/>
              </w:rPr>
            </w:pP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A975CA" w:rsidP="00BF0B49">
            <w:pPr>
              <w:rPr>
                <w:rFonts w:ascii="Tahoma" w:hAnsi="Tahoma" w:cs="Tahoma"/>
                <w:sz w:val="22"/>
                <w:szCs w:val="22"/>
                <w:lang w:val="sl-SI"/>
              </w:rPr>
            </w:pPr>
            <w:r w:rsidRPr="00BF0B49">
              <w:rPr>
                <w:rFonts w:ascii="Tahoma" w:hAnsi="Tahoma" w:cs="Tahoma"/>
                <w:sz w:val="22"/>
                <w:szCs w:val="22"/>
                <w:lang w:val="sl-SI"/>
              </w:rPr>
              <w:t>J</w:t>
            </w:r>
            <w:r w:rsidR="00051FA3" w:rsidRPr="00BF0B49">
              <w:rPr>
                <w:rFonts w:ascii="Tahoma" w:hAnsi="Tahoma" w:cs="Tahoma"/>
                <w:sz w:val="22"/>
                <w:szCs w:val="22"/>
                <w:lang w:val="sl-SI"/>
              </w:rPr>
              <w:t>ajca, mleko in mlečni izdelki;</w:t>
            </w:r>
          </w:p>
        </w:tc>
      </w:tr>
      <w:tr w:rsidR="00BF0B49" w:rsidRPr="00BF0B49" w:rsidTr="00BF0B49">
        <w:trPr>
          <w:trHeight w:val="340"/>
        </w:trPr>
        <w:tc>
          <w:tcPr>
            <w:tcW w:w="1560" w:type="dxa"/>
            <w:vMerge/>
            <w:vAlign w:val="center"/>
          </w:tcPr>
          <w:p w:rsidR="00051FA3" w:rsidRPr="00BF0B49" w:rsidRDefault="00051FA3" w:rsidP="00BF0B49">
            <w:pPr>
              <w:rPr>
                <w:rFonts w:ascii="Tahoma" w:hAnsi="Tahoma" w:cs="Tahoma"/>
                <w:b/>
                <w:sz w:val="22"/>
                <w:szCs w:val="22"/>
                <w:lang w:val="sl-SI"/>
              </w:rPr>
            </w:pPr>
          </w:p>
        </w:tc>
        <w:tc>
          <w:tcPr>
            <w:tcW w:w="567" w:type="dxa"/>
            <w:vAlign w:val="center"/>
          </w:tcPr>
          <w:p w:rsidR="00051FA3" w:rsidRPr="00BF0B49" w:rsidRDefault="00051FA3" w:rsidP="00BF0B49">
            <w:pPr>
              <w:rPr>
                <w:rFonts w:ascii="Tahoma" w:hAnsi="Tahoma" w:cs="Tahoma"/>
                <w:sz w:val="22"/>
                <w:szCs w:val="22"/>
                <w:lang w:val="sl-SI"/>
              </w:rPr>
            </w:pPr>
          </w:p>
        </w:tc>
        <w:tc>
          <w:tcPr>
            <w:tcW w:w="7111" w:type="dxa"/>
            <w:vAlign w:val="center"/>
          </w:tcPr>
          <w:p w:rsidR="00051FA3" w:rsidRPr="00BF0B49" w:rsidRDefault="00A975CA" w:rsidP="00BF0B49">
            <w:pPr>
              <w:rPr>
                <w:rFonts w:ascii="Tahoma" w:hAnsi="Tahoma" w:cs="Tahoma"/>
                <w:sz w:val="22"/>
                <w:szCs w:val="22"/>
                <w:lang w:val="sl-SI"/>
              </w:rPr>
            </w:pPr>
            <w:r w:rsidRPr="00BF0B49">
              <w:rPr>
                <w:rFonts w:ascii="Tahoma" w:hAnsi="Tahoma" w:cs="Tahoma"/>
                <w:sz w:val="22"/>
                <w:szCs w:val="22"/>
                <w:lang w:val="sl-SI"/>
              </w:rPr>
              <w:t>J</w:t>
            </w:r>
            <w:r w:rsidR="00051FA3" w:rsidRPr="00BF0B49">
              <w:rPr>
                <w:rFonts w:ascii="Tahoma" w:hAnsi="Tahoma" w:cs="Tahoma"/>
                <w:sz w:val="22"/>
                <w:szCs w:val="22"/>
                <w:lang w:val="sl-SI"/>
              </w:rPr>
              <w:t>edilno olje in maščoba.</w:t>
            </w:r>
          </w:p>
        </w:tc>
      </w:tr>
      <w:tr w:rsidR="00BF0B49" w:rsidRPr="00BF0B49" w:rsidTr="00BF0B49">
        <w:trPr>
          <w:trHeight w:val="340"/>
        </w:trPr>
        <w:tc>
          <w:tcPr>
            <w:tcW w:w="1560" w:type="dxa"/>
            <w:vMerge w:val="restart"/>
            <w:vAlign w:val="center"/>
          </w:tcPr>
          <w:p w:rsidR="00915DCF" w:rsidRPr="00BF0B49" w:rsidRDefault="00915DCF" w:rsidP="00BF0B49">
            <w:pPr>
              <w:rPr>
                <w:rFonts w:ascii="Tahoma" w:hAnsi="Tahoma" w:cs="Tahoma"/>
                <w:b/>
                <w:sz w:val="22"/>
                <w:szCs w:val="22"/>
                <w:lang w:val="sl-SI"/>
              </w:rPr>
            </w:pPr>
            <w:r w:rsidRPr="00BF0B49">
              <w:rPr>
                <w:rFonts w:ascii="Tahoma" w:hAnsi="Tahoma" w:cs="Tahoma"/>
                <w:b/>
                <w:sz w:val="22"/>
                <w:szCs w:val="22"/>
                <w:lang w:val="sl-SI"/>
              </w:rPr>
              <w:t>Razred 30</w:t>
            </w:r>
            <w:r w:rsidR="001E6A37" w:rsidRPr="00BF0B49">
              <w:rPr>
                <w:rFonts w:ascii="Tahoma" w:hAnsi="Tahoma" w:cs="Tahoma"/>
                <w:b/>
                <w:sz w:val="22"/>
                <w:szCs w:val="22"/>
                <w:lang w:val="sl-SI"/>
              </w:rPr>
              <w:t>:</w:t>
            </w:r>
          </w:p>
        </w:tc>
        <w:tc>
          <w:tcPr>
            <w:tcW w:w="567" w:type="dxa"/>
            <w:vAlign w:val="center"/>
          </w:tcPr>
          <w:p w:rsidR="00915DCF" w:rsidRPr="00BF0B49" w:rsidRDefault="00915DCF" w:rsidP="00BF0B49">
            <w:pPr>
              <w:rPr>
                <w:rFonts w:ascii="Tahoma" w:hAnsi="Tahoma" w:cs="Tahoma"/>
                <w:b/>
                <w:sz w:val="22"/>
                <w:szCs w:val="22"/>
                <w:lang w:val="sl-SI"/>
              </w:rPr>
            </w:pPr>
          </w:p>
        </w:tc>
        <w:tc>
          <w:tcPr>
            <w:tcW w:w="7111" w:type="dxa"/>
            <w:vAlign w:val="center"/>
          </w:tcPr>
          <w:p w:rsidR="00915DCF" w:rsidRPr="00BF0B49" w:rsidRDefault="00915DCF" w:rsidP="00BF0B49">
            <w:pPr>
              <w:rPr>
                <w:rFonts w:ascii="Tahoma" w:hAnsi="Tahoma" w:cs="Tahoma"/>
                <w:sz w:val="22"/>
                <w:szCs w:val="22"/>
                <w:lang w:val="sl-SI"/>
              </w:rPr>
            </w:pPr>
            <w:r w:rsidRPr="00BF0B49">
              <w:rPr>
                <w:rFonts w:ascii="Tahoma" w:hAnsi="Tahoma" w:cs="Tahoma"/>
                <w:sz w:val="22"/>
                <w:szCs w:val="22"/>
                <w:lang w:val="sl-SI"/>
              </w:rPr>
              <w:t>Kava, čaj, kakao in kavni nadomestki;</w:t>
            </w:r>
          </w:p>
        </w:tc>
      </w:tr>
      <w:tr w:rsidR="00BF0B49" w:rsidRPr="00BF0B49" w:rsidTr="00BF0B49">
        <w:trPr>
          <w:trHeight w:val="340"/>
        </w:trPr>
        <w:tc>
          <w:tcPr>
            <w:tcW w:w="1560" w:type="dxa"/>
            <w:vMerge/>
            <w:vAlign w:val="center"/>
          </w:tcPr>
          <w:p w:rsidR="00915DCF" w:rsidRPr="00BF0B49" w:rsidRDefault="00915DCF" w:rsidP="00BF0B49">
            <w:pPr>
              <w:rPr>
                <w:rFonts w:ascii="Tahoma" w:hAnsi="Tahoma" w:cs="Tahoma"/>
                <w:b/>
                <w:sz w:val="22"/>
                <w:szCs w:val="22"/>
                <w:lang w:val="sl-SI"/>
              </w:rPr>
            </w:pPr>
          </w:p>
        </w:tc>
        <w:tc>
          <w:tcPr>
            <w:tcW w:w="567" w:type="dxa"/>
            <w:vAlign w:val="center"/>
          </w:tcPr>
          <w:p w:rsidR="00915DCF" w:rsidRPr="00BF0B49" w:rsidRDefault="00915DCF" w:rsidP="00BF0B49">
            <w:pPr>
              <w:rPr>
                <w:rFonts w:ascii="Tahoma" w:hAnsi="Tahoma" w:cs="Tahoma"/>
                <w:b/>
                <w:sz w:val="22"/>
                <w:szCs w:val="22"/>
                <w:lang w:val="sl-SI"/>
              </w:rPr>
            </w:pPr>
          </w:p>
        </w:tc>
        <w:tc>
          <w:tcPr>
            <w:tcW w:w="7111" w:type="dxa"/>
            <w:vAlign w:val="center"/>
          </w:tcPr>
          <w:p w:rsidR="00915DCF" w:rsidRPr="00BF0B49" w:rsidRDefault="00A975CA" w:rsidP="00BF0B49">
            <w:pPr>
              <w:rPr>
                <w:rFonts w:ascii="Tahoma" w:hAnsi="Tahoma" w:cs="Tahoma"/>
                <w:sz w:val="22"/>
                <w:szCs w:val="22"/>
                <w:lang w:val="sl-SI"/>
              </w:rPr>
            </w:pPr>
            <w:r w:rsidRPr="00BF0B49">
              <w:rPr>
                <w:rFonts w:ascii="Tahoma" w:hAnsi="Tahoma" w:cs="Tahoma"/>
                <w:sz w:val="22"/>
                <w:szCs w:val="22"/>
                <w:lang w:val="sl-SI"/>
              </w:rPr>
              <w:t>M</w:t>
            </w:r>
            <w:r w:rsidR="00915DCF" w:rsidRPr="00BF0B49">
              <w:rPr>
                <w:rFonts w:ascii="Tahoma" w:hAnsi="Tahoma" w:cs="Tahoma"/>
                <w:sz w:val="22"/>
                <w:szCs w:val="22"/>
                <w:lang w:val="sl-SI"/>
              </w:rPr>
              <w:t>oka in izdelki iz žitaric, kruh, pecivo in slaščice, sladoled;</w:t>
            </w:r>
          </w:p>
        </w:tc>
      </w:tr>
      <w:tr w:rsidR="00BF0B49" w:rsidRPr="00BF0B49" w:rsidTr="00BF0B49">
        <w:trPr>
          <w:trHeight w:val="340"/>
        </w:trPr>
        <w:tc>
          <w:tcPr>
            <w:tcW w:w="1560" w:type="dxa"/>
            <w:vMerge/>
            <w:vAlign w:val="center"/>
          </w:tcPr>
          <w:p w:rsidR="00915DCF" w:rsidRPr="00BF0B49" w:rsidRDefault="00915DCF" w:rsidP="00BF0B49">
            <w:pPr>
              <w:rPr>
                <w:rFonts w:ascii="Tahoma" w:hAnsi="Tahoma" w:cs="Tahoma"/>
                <w:b/>
                <w:sz w:val="22"/>
                <w:szCs w:val="22"/>
                <w:lang w:val="sl-SI"/>
              </w:rPr>
            </w:pPr>
          </w:p>
        </w:tc>
        <w:tc>
          <w:tcPr>
            <w:tcW w:w="567" w:type="dxa"/>
            <w:vAlign w:val="center"/>
          </w:tcPr>
          <w:p w:rsidR="00915DCF" w:rsidRPr="00BF0B49" w:rsidRDefault="00915DCF" w:rsidP="00BF0B49">
            <w:pPr>
              <w:rPr>
                <w:rFonts w:ascii="Tahoma" w:hAnsi="Tahoma" w:cs="Tahoma"/>
                <w:b/>
                <w:sz w:val="22"/>
                <w:szCs w:val="22"/>
                <w:lang w:val="sl-SI"/>
              </w:rPr>
            </w:pPr>
          </w:p>
        </w:tc>
        <w:tc>
          <w:tcPr>
            <w:tcW w:w="7111" w:type="dxa"/>
            <w:vAlign w:val="center"/>
          </w:tcPr>
          <w:p w:rsidR="00915DCF" w:rsidRPr="00BF0B49" w:rsidRDefault="00A975CA" w:rsidP="00BF0B49">
            <w:pPr>
              <w:rPr>
                <w:rFonts w:ascii="Tahoma" w:hAnsi="Tahoma" w:cs="Tahoma"/>
                <w:sz w:val="22"/>
                <w:szCs w:val="22"/>
                <w:lang w:val="sl-SI"/>
              </w:rPr>
            </w:pPr>
            <w:r w:rsidRPr="00BF0B49">
              <w:rPr>
                <w:rFonts w:ascii="Tahoma" w:hAnsi="Tahoma" w:cs="Tahoma"/>
                <w:sz w:val="22"/>
                <w:szCs w:val="22"/>
                <w:lang w:val="sl-SI"/>
              </w:rPr>
              <w:t>S</w:t>
            </w:r>
            <w:r w:rsidR="00915DCF" w:rsidRPr="00BF0B49">
              <w:rPr>
                <w:rFonts w:ascii="Tahoma" w:hAnsi="Tahoma" w:cs="Tahoma"/>
                <w:sz w:val="22"/>
                <w:szCs w:val="22"/>
                <w:lang w:val="sl-SI"/>
              </w:rPr>
              <w:t>ladkor, med, melasni sirup;</w:t>
            </w:r>
          </w:p>
        </w:tc>
      </w:tr>
      <w:tr w:rsidR="00BF0B49" w:rsidRPr="00BF0B49" w:rsidTr="00BF0B49">
        <w:trPr>
          <w:trHeight w:val="340"/>
        </w:trPr>
        <w:tc>
          <w:tcPr>
            <w:tcW w:w="1560" w:type="dxa"/>
            <w:vMerge/>
            <w:vAlign w:val="center"/>
          </w:tcPr>
          <w:p w:rsidR="00915DCF" w:rsidRPr="00BF0B49" w:rsidRDefault="00915DCF" w:rsidP="00BF0B49">
            <w:pPr>
              <w:rPr>
                <w:rFonts w:ascii="Tahoma" w:hAnsi="Tahoma" w:cs="Tahoma"/>
                <w:b/>
                <w:sz w:val="22"/>
                <w:szCs w:val="22"/>
                <w:lang w:val="sl-SI"/>
              </w:rPr>
            </w:pPr>
          </w:p>
        </w:tc>
        <w:tc>
          <w:tcPr>
            <w:tcW w:w="567" w:type="dxa"/>
            <w:vAlign w:val="center"/>
          </w:tcPr>
          <w:p w:rsidR="00915DCF" w:rsidRPr="00BF0B49" w:rsidRDefault="00915DCF" w:rsidP="00BF0B49">
            <w:pPr>
              <w:rPr>
                <w:rFonts w:ascii="Tahoma" w:hAnsi="Tahoma" w:cs="Tahoma"/>
                <w:b/>
                <w:sz w:val="22"/>
                <w:szCs w:val="22"/>
                <w:lang w:val="sl-SI"/>
              </w:rPr>
            </w:pPr>
          </w:p>
        </w:tc>
        <w:tc>
          <w:tcPr>
            <w:tcW w:w="7111" w:type="dxa"/>
            <w:vAlign w:val="center"/>
          </w:tcPr>
          <w:p w:rsidR="00915DCF" w:rsidRPr="00BF0B49" w:rsidRDefault="00A975CA" w:rsidP="00BF0B49">
            <w:pPr>
              <w:rPr>
                <w:rFonts w:ascii="Tahoma" w:hAnsi="Tahoma" w:cs="Tahoma"/>
                <w:sz w:val="22"/>
                <w:szCs w:val="22"/>
                <w:lang w:val="sl-SI"/>
              </w:rPr>
            </w:pPr>
            <w:r w:rsidRPr="00BF0B49">
              <w:rPr>
                <w:rFonts w:ascii="Tahoma" w:hAnsi="Tahoma" w:cs="Tahoma"/>
                <w:sz w:val="22"/>
                <w:szCs w:val="22"/>
                <w:lang w:val="sl-SI"/>
              </w:rPr>
              <w:t>K</w:t>
            </w:r>
            <w:r w:rsidR="00915DCF" w:rsidRPr="00BF0B49">
              <w:rPr>
                <w:rFonts w:ascii="Tahoma" w:hAnsi="Tahoma" w:cs="Tahoma"/>
                <w:sz w:val="22"/>
                <w:szCs w:val="22"/>
                <w:lang w:val="sl-SI"/>
              </w:rPr>
              <w:t>is, omake (začimba), začimbe;</w:t>
            </w:r>
          </w:p>
        </w:tc>
      </w:tr>
      <w:tr w:rsidR="00BF0B49" w:rsidRPr="00BF0B49" w:rsidTr="00BF0B49">
        <w:trPr>
          <w:trHeight w:val="340"/>
        </w:trPr>
        <w:tc>
          <w:tcPr>
            <w:tcW w:w="1560" w:type="dxa"/>
            <w:vMerge w:val="restart"/>
            <w:vAlign w:val="center"/>
          </w:tcPr>
          <w:p w:rsidR="0093185D" w:rsidRPr="00BF0B49" w:rsidRDefault="0093185D" w:rsidP="00BF0B49">
            <w:pPr>
              <w:rPr>
                <w:rFonts w:ascii="Tahoma" w:hAnsi="Tahoma" w:cs="Tahoma"/>
                <w:b/>
                <w:sz w:val="22"/>
                <w:szCs w:val="22"/>
                <w:lang w:val="sl-SI"/>
              </w:rPr>
            </w:pPr>
            <w:r w:rsidRPr="00BF0B49">
              <w:rPr>
                <w:rFonts w:ascii="Tahoma" w:hAnsi="Tahoma" w:cs="Tahoma"/>
                <w:b/>
                <w:sz w:val="22"/>
                <w:szCs w:val="22"/>
                <w:lang w:val="sl-SI"/>
              </w:rPr>
              <w:lastRenderedPageBreak/>
              <w:t>Razred 31</w:t>
            </w:r>
            <w:r w:rsidR="001E6A37" w:rsidRPr="00BF0B49">
              <w:rPr>
                <w:rFonts w:ascii="Tahoma" w:hAnsi="Tahoma" w:cs="Tahoma"/>
                <w:b/>
                <w:sz w:val="22"/>
                <w:szCs w:val="22"/>
                <w:lang w:val="sl-SI"/>
              </w:rPr>
              <w:t>:</w:t>
            </w:r>
          </w:p>
        </w:tc>
        <w:tc>
          <w:tcPr>
            <w:tcW w:w="567" w:type="dxa"/>
            <w:vAlign w:val="center"/>
          </w:tcPr>
          <w:p w:rsidR="0093185D" w:rsidRPr="00BF0B49" w:rsidRDefault="0093185D" w:rsidP="00BF0B49">
            <w:pPr>
              <w:rPr>
                <w:rFonts w:ascii="Tahoma" w:hAnsi="Tahoma" w:cs="Tahoma"/>
                <w:b/>
                <w:sz w:val="22"/>
                <w:szCs w:val="22"/>
                <w:lang w:val="sl-SI"/>
              </w:rPr>
            </w:pPr>
          </w:p>
        </w:tc>
        <w:tc>
          <w:tcPr>
            <w:tcW w:w="7111" w:type="dxa"/>
            <w:vAlign w:val="center"/>
          </w:tcPr>
          <w:p w:rsidR="0093185D" w:rsidRPr="00BF0B49" w:rsidRDefault="0093185D" w:rsidP="00BF0B49">
            <w:pPr>
              <w:rPr>
                <w:rFonts w:ascii="Tahoma" w:hAnsi="Tahoma" w:cs="Tahoma"/>
                <w:sz w:val="22"/>
                <w:szCs w:val="22"/>
                <w:lang w:val="sl-SI"/>
              </w:rPr>
            </w:pPr>
            <w:r w:rsidRPr="00BF0B49">
              <w:rPr>
                <w:rFonts w:ascii="Tahoma" w:hAnsi="Tahoma" w:cs="Tahoma"/>
                <w:sz w:val="22"/>
                <w:szCs w:val="22"/>
                <w:lang w:val="sl-SI"/>
              </w:rPr>
              <w:t>Poljedelski, vrtnarski, gozdarski proizvodi in semensko zrnje, ki jih ne obsegajo drugi razredi;</w:t>
            </w:r>
          </w:p>
        </w:tc>
      </w:tr>
      <w:tr w:rsidR="00BF0B49" w:rsidRPr="00BF0B49" w:rsidTr="00BF0B49">
        <w:trPr>
          <w:trHeight w:val="340"/>
        </w:trPr>
        <w:tc>
          <w:tcPr>
            <w:tcW w:w="1560" w:type="dxa"/>
            <w:vMerge/>
            <w:vAlign w:val="center"/>
          </w:tcPr>
          <w:p w:rsidR="0093185D" w:rsidRPr="00BF0B49" w:rsidRDefault="0093185D" w:rsidP="00BF0B49">
            <w:pPr>
              <w:rPr>
                <w:rFonts w:ascii="Tahoma" w:hAnsi="Tahoma" w:cs="Tahoma"/>
                <w:b/>
                <w:sz w:val="22"/>
                <w:szCs w:val="22"/>
                <w:lang w:val="sl-SI"/>
              </w:rPr>
            </w:pPr>
          </w:p>
        </w:tc>
        <w:tc>
          <w:tcPr>
            <w:tcW w:w="567" w:type="dxa"/>
            <w:vAlign w:val="center"/>
          </w:tcPr>
          <w:p w:rsidR="0093185D" w:rsidRPr="00BF0B49" w:rsidRDefault="0093185D" w:rsidP="00BF0B49">
            <w:pPr>
              <w:rPr>
                <w:rFonts w:ascii="Tahoma" w:hAnsi="Tahoma" w:cs="Tahoma"/>
                <w:b/>
                <w:sz w:val="22"/>
                <w:szCs w:val="22"/>
                <w:lang w:val="sl-SI"/>
              </w:rPr>
            </w:pPr>
          </w:p>
        </w:tc>
        <w:tc>
          <w:tcPr>
            <w:tcW w:w="7111" w:type="dxa"/>
            <w:vAlign w:val="center"/>
          </w:tcPr>
          <w:p w:rsidR="0093185D" w:rsidRPr="00BF0B49" w:rsidRDefault="00A975CA" w:rsidP="00BF0B49">
            <w:pPr>
              <w:rPr>
                <w:rFonts w:ascii="Tahoma" w:hAnsi="Tahoma" w:cs="Tahoma"/>
                <w:sz w:val="22"/>
                <w:szCs w:val="22"/>
                <w:lang w:val="sl-SI"/>
              </w:rPr>
            </w:pPr>
            <w:r w:rsidRPr="00BF0B49">
              <w:rPr>
                <w:rFonts w:ascii="Tahoma" w:hAnsi="Tahoma" w:cs="Tahoma"/>
                <w:sz w:val="22"/>
                <w:szCs w:val="22"/>
                <w:lang w:val="sl-SI"/>
              </w:rPr>
              <w:t>S</w:t>
            </w:r>
            <w:r w:rsidR="0093185D" w:rsidRPr="00BF0B49">
              <w:rPr>
                <w:rFonts w:ascii="Tahoma" w:hAnsi="Tahoma" w:cs="Tahoma"/>
                <w:sz w:val="22"/>
                <w:szCs w:val="22"/>
                <w:lang w:val="sl-SI"/>
              </w:rPr>
              <w:t>veže sadje in zelenjava;</w:t>
            </w:r>
          </w:p>
        </w:tc>
      </w:tr>
      <w:tr w:rsidR="00BF0B49" w:rsidRPr="00BF0B49" w:rsidTr="00BF0B49">
        <w:trPr>
          <w:trHeight w:val="340"/>
        </w:trPr>
        <w:tc>
          <w:tcPr>
            <w:tcW w:w="1560" w:type="dxa"/>
            <w:vMerge/>
            <w:vAlign w:val="center"/>
          </w:tcPr>
          <w:p w:rsidR="0093185D" w:rsidRPr="00BF0B49" w:rsidRDefault="0093185D" w:rsidP="00BF0B49">
            <w:pPr>
              <w:rPr>
                <w:rFonts w:ascii="Tahoma" w:hAnsi="Tahoma" w:cs="Tahoma"/>
                <w:b/>
                <w:sz w:val="22"/>
                <w:szCs w:val="22"/>
                <w:lang w:val="sl-SI"/>
              </w:rPr>
            </w:pPr>
          </w:p>
        </w:tc>
        <w:tc>
          <w:tcPr>
            <w:tcW w:w="567" w:type="dxa"/>
            <w:vAlign w:val="center"/>
          </w:tcPr>
          <w:p w:rsidR="0093185D" w:rsidRPr="00BF0B49" w:rsidRDefault="0093185D" w:rsidP="00BF0B49">
            <w:pPr>
              <w:rPr>
                <w:rFonts w:ascii="Tahoma" w:hAnsi="Tahoma" w:cs="Tahoma"/>
                <w:b/>
                <w:sz w:val="22"/>
                <w:szCs w:val="22"/>
                <w:lang w:val="sl-SI"/>
              </w:rPr>
            </w:pPr>
          </w:p>
        </w:tc>
        <w:tc>
          <w:tcPr>
            <w:tcW w:w="7111" w:type="dxa"/>
            <w:vAlign w:val="center"/>
          </w:tcPr>
          <w:p w:rsidR="0093185D" w:rsidRPr="00BF0B49" w:rsidRDefault="00A975CA" w:rsidP="00BF0B49">
            <w:pPr>
              <w:rPr>
                <w:rFonts w:ascii="Tahoma" w:hAnsi="Tahoma" w:cs="Tahoma"/>
                <w:sz w:val="22"/>
                <w:szCs w:val="22"/>
                <w:lang w:val="sl-SI"/>
              </w:rPr>
            </w:pPr>
            <w:r w:rsidRPr="00BF0B49">
              <w:rPr>
                <w:rFonts w:ascii="Tahoma" w:hAnsi="Tahoma" w:cs="Tahoma"/>
                <w:sz w:val="22"/>
                <w:szCs w:val="22"/>
                <w:lang w:val="sl-SI"/>
              </w:rPr>
              <w:t>S</w:t>
            </w:r>
            <w:r w:rsidR="0093185D" w:rsidRPr="00BF0B49">
              <w:rPr>
                <w:rFonts w:ascii="Tahoma" w:hAnsi="Tahoma" w:cs="Tahoma"/>
                <w:sz w:val="22"/>
                <w:szCs w:val="22"/>
                <w:lang w:val="sl-SI"/>
              </w:rPr>
              <w:t>emena, naravne rastline in sveže cvetje;</w:t>
            </w:r>
          </w:p>
        </w:tc>
      </w:tr>
      <w:tr w:rsidR="00BF0B49" w:rsidRPr="00BF0B49" w:rsidTr="00BF0B49">
        <w:trPr>
          <w:trHeight w:val="340"/>
        </w:trPr>
        <w:tc>
          <w:tcPr>
            <w:tcW w:w="1560" w:type="dxa"/>
            <w:vMerge w:val="restart"/>
            <w:vAlign w:val="center"/>
          </w:tcPr>
          <w:p w:rsidR="006D3AFE" w:rsidRPr="00BF0B49" w:rsidRDefault="006D3AFE" w:rsidP="00BF0B49">
            <w:pPr>
              <w:rPr>
                <w:rFonts w:ascii="Tahoma" w:hAnsi="Tahoma" w:cs="Tahoma"/>
                <w:b/>
                <w:sz w:val="22"/>
                <w:szCs w:val="22"/>
                <w:lang w:val="sl-SI"/>
              </w:rPr>
            </w:pPr>
            <w:r w:rsidRPr="00BF0B49">
              <w:rPr>
                <w:rFonts w:ascii="Tahoma" w:hAnsi="Tahoma" w:cs="Tahoma"/>
                <w:b/>
                <w:sz w:val="22"/>
                <w:szCs w:val="22"/>
                <w:lang w:val="sl-SI"/>
              </w:rPr>
              <w:t>Razred 32</w:t>
            </w:r>
            <w:r w:rsidR="001E6A37" w:rsidRPr="00BF0B49">
              <w:rPr>
                <w:rFonts w:ascii="Tahoma" w:hAnsi="Tahoma" w:cs="Tahoma"/>
                <w:b/>
                <w:sz w:val="22"/>
                <w:szCs w:val="22"/>
                <w:lang w:val="sl-SI"/>
              </w:rPr>
              <w:t>:</w:t>
            </w:r>
          </w:p>
        </w:tc>
        <w:tc>
          <w:tcPr>
            <w:tcW w:w="567" w:type="dxa"/>
            <w:vAlign w:val="center"/>
          </w:tcPr>
          <w:p w:rsidR="006D3AFE" w:rsidRPr="00BF0B49" w:rsidRDefault="006D3AFE" w:rsidP="00BF0B49">
            <w:pPr>
              <w:rPr>
                <w:rFonts w:ascii="Tahoma" w:hAnsi="Tahoma" w:cs="Tahoma"/>
                <w:b/>
                <w:sz w:val="22"/>
                <w:szCs w:val="22"/>
                <w:lang w:val="sl-SI"/>
              </w:rPr>
            </w:pPr>
          </w:p>
        </w:tc>
        <w:tc>
          <w:tcPr>
            <w:tcW w:w="7111" w:type="dxa"/>
            <w:vAlign w:val="center"/>
          </w:tcPr>
          <w:p w:rsidR="006D3AFE" w:rsidRPr="00BF0B49" w:rsidRDefault="006D3AFE" w:rsidP="00BF0B49">
            <w:pPr>
              <w:rPr>
                <w:rFonts w:ascii="Tahoma" w:hAnsi="Tahoma" w:cs="Tahoma"/>
                <w:sz w:val="22"/>
                <w:szCs w:val="22"/>
                <w:lang w:val="sl-SI"/>
              </w:rPr>
            </w:pPr>
            <w:r w:rsidRPr="00BF0B49">
              <w:rPr>
                <w:rFonts w:ascii="Tahoma" w:hAnsi="Tahoma" w:cs="Tahoma"/>
                <w:sz w:val="22"/>
                <w:szCs w:val="22"/>
                <w:lang w:val="sl-SI"/>
              </w:rPr>
              <w:t>Pivo;</w:t>
            </w:r>
          </w:p>
        </w:tc>
      </w:tr>
      <w:tr w:rsidR="00BF0B49" w:rsidRPr="00BF0B49" w:rsidTr="00BF0B49">
        <w:trPr>
          <w:trHeight w:val="340"/>
        </w:trPr>
        <w:tc>
          <w:tcPr>
            <w:tcW w:w="1560" w:type="dxa"/>
            <w:vMerge/>
            <w:vAlign w:val="center"/>
          </w:tcPr>
          <w:p w:rsidR="006D3AFE" w:rsidRPr="00BF0B49" w:rsidRDefault="006D3AFE" w:rsidP="00BF0B49">
            <w:pPr>
              <w:rPr>
                <w:rFonts w:ascii="Tahoma" w:hAnsi="Tahoma" w:cs="Tahoma"/>
                <w:b/>
                <w:sz w:val="22"/>
                <w:szCs w:val="22"/>
                <w:lang w:val="sl-SI"/>
              </w:rPr>
            </w:pPr>
          </w:p>
        </w:tc>
        <w:tc>
          <w:tcPr>
            <w:tcW w:w="567" w:type="dxa"/>
            <w:vAlign w:val="center"/>
          </w:tcPr>
          <w:p w:rsidR="006D3AFE" w:rsidRPr="00BF0B49" w:rsidRDefault="006D3AFE" w:rsidP="00BF0B49">
            <w:pPr>
              <w:rPr>
                <w:rFonts w:ascii="Tahoma" w:hAnsi="Tahoma" w:cs="Tahoma"/>
                <w:b/>
                <w:sz w:val="22"/>
                <w:szCs w:val="22"/>
                <w:lang w:val="sl-SI"/>
              </w:rPr>
            </w:pPr>
          </w:p>
        </w:tc>
        <w:tc>
          <w:tcPr>
            <w:tcW w:w="7111" w:type="dxa"/>
            <w:vAlign w:val="center"/>
          </w:tcPr>
          <w:p w:rsidR="006D3AFE" w:rsidRPr="00BF0B49" w:rsidRDefault="00A975CA" w:rsidP="00BF0B49">
            <w:pPr>
              <w:rPr>
                <w:rFonts w:ascii="Tahoma" w:hAnsi="Tahoma" w:cs="Tahoma"/>
                <w:sz w:val="22"/>
                <w:szCs w:val="22"/>
                <w:lang w:val="sl-SI"/>
              </w:rPr>
            </w:pPr>
            <w:r w:rsidRPr="00BF0B49">
              <w:rPr>
                <w:rFonts w:ascii="Tahoma" w:hAnsi="Tahoma" w:cs="Tahoma"/>
                <w:sz w:val="22"/>
                <w:szCs w:val="22"/>
                <w:lang w:val="sl-SI"/>
              </w:rPr>
              <w:t>M</w:t>
            </w:r>
            <w:r w:rsidR="006D3AFE" w:rsidRPr="00BF0B49">
              <w:rPr>
                <w:rFonts w:ascii="Tahoma" w:hAnsi="Tahoma" w:cs="Tahoma"/>
                <w:sz w:val="22"/>
                <w:szCs w:val="22"/>
                <w:lang w:val="sl-SI"/>
              </w:rPr>
              <w:t>inera</w:t>
            </w:r>
            <w:r w:rsidR="00543104" w:rsidRPr="00BF0B49">
              <w:rPr>
                <w:rFonts w:ascii="Tahoma" w:hAnsi="Tahoma" w:cs="Tahoma"/>
                <w:sz w:val="22"/>
                <w:szCs w:val="22"/>
                <w:lang w:val="sl-SI"/>
              </w:rPr>
              <w:t>l</w:t>
            </w:r>
            <w:r w:rsidR="006D3AFE" w:rsidRPr="00BF0B49">
              <w:rPr>
                <w:rFonts w:ascii="Tahoma" w:hAnsi="Tahoma" w:cs="Tahoma"/>
                <w:sz w:val="22"/>
                <w:szCs w:val="22"/>
                <w:lang w:val="sl-SI"/>
              </w:rPr>
              <w:t>ne vode in sodavice ter druge brezalkoholne pijače;</w:t>
            </w:r>
          </w:p>
        </w:tc>
      </w:tr>
      <w:tr w:rsidR="00BF0B49" w:rsidRPr="00BF0B49" w:rsidTr="00BF0B49">
        <w:trPr>
          <w:trHeight w:val="340"/>
        </w:trPr>
        <w:tc>
          <w:tcPr>
            <w:tcW w:w="1560" w:type="dxa"/>
            <w:vMerge/>
            <w:vAlign w:val="center"/>
          </w:tcPr>
          <w:p w:rsidR="006D3AFE" w:rsidRPr="00BF0B49" w:rsidRDefault="006D3AFE" w:rsidP="00BF0B49">
            <w:pPr>
              <w:rPr>
                <w:rFonts w:ascii="Tahoma" w:hAnsi="Tahoma" w:cs="Tahoma"/>
                <w:b/>
                <w:sz w:val="22"/>
                <w:szCs w:val="22"/>
                <w:lang w:val="sl-SI"/>
              </w:rPr>
            </w:pPr>
          </w:p>
        </w:tc>
        <w:tc>
          <w:tcPr>
            <w:tcW w:w="567" w:type="dxa"/>
            <w:vAlign w:val="center"/>
          </w:tcPr>
          <w:p w:rsidR="006D3AFE" w:rsidRPr="00BF0B49" w:rsidRDefault="006D3AFE" w:rsidP="00BF0B49">
            <w:pPr>
              <w:rPr>
                <w:rFonts w:ascii="Tahoma" w:hAnsi="Tahoma" w:cs="Tahoma"/>
                <w:b/>
                <w:sz w:val="22"/>
                <w:szCs w:val="22"/>
                <w:lang w:val="sl-SI"/>
              </w:rPr>
            </w:pPr>
          </w:p>
        </w:tc>
        <w:tc>
          <w:tcPr>
            <w:tcW w:w="7111" w:type="dxa"/>
            <w:vAlign w:val="center"/>
          </w:tcPr>
          <w:p w:rsidR="006D3AFE" w:rsidRPr="00BF0B49" w:rsidRDefault="00A975CA" w:rsidP="00BF0B49">
            <w:pPr>
              <w:rPr>
                <w:rFonts w:ascii="Tahoma" w:hAnsi="Tahoma" w:cs="Tahoma"/>
                <w:sz w:val="22"/>
                <w:szCs w:val="22"/>
                <w:lang w:val="sl-SI"/>
              </w:rPr>
            </w:pPr>
            <w:r w:rsidRPr="00BF0B49">
              <w:rPr>
                <w:rFonts w:ascii="Tahoma" w:hAnsi="Tahoma" w:cs="Tahoma"/>
                <w:sz w:val="22"/>
                <w:szCs w:val="22"/>
                <w:lang w:val="sl-SI"/>
              </w:rPr>
              <w:t>S</w:t>
            </w:r>
            <w:r w:rsidR="006D3AFE" w:rsidRPr="00BF0B49">
              <w:rPr>
                <w:rFonts w:ascii="Tahoma" w:hAnsi="Tahoma" w:cs="Tahoma"/>
                <w:sz w:val="22"/>
                <w:szCs w:val="22"/>
                <w:lang w:val="sl-SI"/>
              </w:rPr>
              <w:t>adne pijače in sadni sokovi;</w:t>
            </w:r>
          </w:p>
        </w:tc>
      </w:tr>
      <w:tr w:rsidR="00BF0B49" w:rsidRPr="00BF0B49" w:rsidTr="00BF0B49">
        <w:trPr>
          <w:trHeight w:val="340"/>
        </w:trPr>
        <w:tc>
          <w:tcPr>
            <w:tcW w:w="1560" w:type="dxa"/>
            <w:vMerge/>
            <w:vAlign w:val="center"/>
          </w:tcPr>
          <w:p w:rsidR="006D3AFE" w:rsidRPr="00BF0B49" w:rsidRDefault="006D3AFE" w:rsidP="00BF0B49">
            <w:pPr>
              <w:rPr>
                <w:rFonts w:ascii="Tahoma" w:hAnsi="Tahoma" w:cs="Tahoma"/>
                <w:b/>
                <w:sz w:val="22"/>
                <w:szCs w:val="22"/>
                <w:lang w:val="sl-SI"/>
              </w:rPr>
            </w:pPr>
          </w:p>
        </w:tc>
        <w:tc>
          <w:tcPr>
            <w:tcW w:w="567" w:type="dxa"/>
            <w:vAlign w:val="center"/>
          </w:tcPr>
          <w:p w:rsidR="006D3AFE" w:rsidRPr="00BF0B49" w:rsidRDefault="006D3AFE" w:rsidP="00BF0B49">
            <w:pPr>
              <w:rPr>
                <w:rFonts w:ascii="Tahoma" w:hAnsi="Tahoma" w:cs="Tahoma"/>
                <w:b/>
                <w:sz w:val="22"/>
                <w:szCs w:val="22"/>
                <w:lang w:val="sl-SI"/>
              </w:rPr>
            </w:pPr>
          </w:p>
        </w:tc>
        <w:tc>
          <w:tcPr>
            <w:tcW w:w="7111" w:type="dxa"/>
            <w:vAlign w:val="center"/>
          </w:tcPr>
          <w:p w:rsidR="006D3AFE" w:rsidRPr="00BF0B49" w:rsidRDefault="00A975CA" w:rsidP="00BF0B49">
            <w:pPr>
              <w:rPr>
                <w:rFonts w:ascii="Tahoma" w:hAnsi="Tahoma" w:cs="Tahoma"/>
                <w:sz w:val="22"/>
                <w:szCs w:val="22"/>
                <w:lang w:val="sl-SI"/>
              </w:rPr>
            </w:pPr>
            <w:r w:rsidRPr="00BF0B49">
              <w:rPr>
                <w:rFonts w:ascii="Tahoma" w:hAnsi="Tahoma" w:cs="Tahoma"/>
                <w:sz w:val="22"/>
                <w:szCs w:val="22"/>
                <w:lang w:val="sl-SI"/>
              </w:rPr>
              <w:t>S</w:t>
            </w:r>
            <w:r w:rsidR="006D3AFE" w:rsidRPr="00BF0B49">
              <w:rPr>
                <w:rFonts w:ascii="Tahoma" w:hAnsi="Tahoma" w:cs="Tahoma"/>
                <w:sz w:val="22"/>
                <w:szCs w:val="22"/>
                <w:lang w:val="sl-SI"/>
              </w:rPr>
              <w:t>irupi in drugi pripravki za proizvodnjo pijač.</w:t>
            </w:r>
          </w:p>
        </w:tc>
      </w:tr>
      <w:tr w:rsidR="00BF0B49" w:rsidRPr="00BF0B49" w:rsidTr="00BF0B49">
        <w:trPr>
          <w:trHeight w:val="340"/>
        </w:trPr>
        <w:tc>
          <w:tcPr>
            <w:tcW w:w="1560" w:type="dxa"/>
            <w:vAlign w:val="center"/>
          </w:tcPr>
          <w:p w:rsidR="006D3AFE" w:rsidRPr="00BF0B49" w:rsidRDefault="00FE66C5" w:rsidP="00BF0B49">
            <w:pPr>
              <w:rPr>
                <w:rFonts w:ascii="Tahoma" w:hAnsi="Tahoma" w:cs="Tahoma"/>
                <w:b/>
                <w:sz w:val="22"/>
                <w:szCs w:val="22"/>
                <w:lang w:val="sl-SI"/>
              </w:rPr>
            </w:pPr>
            <w:r w:rsidRPr="00BF0B49">
              <w:rPr>
                <w:rFonts w:ascii="Tahoma" w:hAnsi="Tahoma" w:cs="Tahoma"/>
                <w:b/>
                <w:sz w:val="22"/>
                <w:szCs w:val="22"/>
                <w:lang w:val="sl-SI"/>
              </w:rPr>
              <w:t>Razred 33</w:t>
            </w:r>
            <w:r w:rsidR="001E6A37" w:rsidRPr="00BF0B49">
              <w:rPr>
                <w:rFonts w:ascii="Tahoma" w:hAnsi="Tahoma" w:cs="Tahoma"/>
                <w:b/>
                <w:sz w:val="22"/>
                <w:szCs w:val="22"/>
                <w:lang w:val="sl-SI"/>
              </w:rPr>
              <w:t>:</w:t>
            </w:r>
          </w:p>
        </w:tc>
        <w:tc>
          <w:tcPr>
            <w:tcW w:w="567" w:type="dxa"/>
            <w:vAlign w:val="center"/>
          </w:tcPr>
          <w:p w:rsidR="006D3AFE" w:rsidRPr="00BF0B49" w:rsidRDefault="006D3AFE" w:rsidP="00BF0B49">
            <w:pPr>
              <w:rPr>
                <w:rFonts w:ascii="Tahoma" w:hAnsi="Tahoma" w:cs="Tahoma"/>
                <w:b/>
                <w:sz w:val="22"/>
                <w:szCs w:val="22"/>
                <w:lang w:val="sl-SI"/>
              </w:rPr>
            </w:pPr>
          </w:p>
        </w:tc>
        <w:tc>
          <w:tcPr>
            <w:tcW w:w="7111" w:type="dxa"/>
            <w:vAlign w:val="center"/>
          </w:tcPr>
          <w:p w:rsidR="006D3AFE" w:rsidRPr="00BF0B49" w:rsidRDefault="00FE66C5" w:rsidP="00BF0B49">
            <w:pPr>
              <w:rPr>
                <w:rFonts w:ascii="Tahoma" w:hAnsi="Tahoma" w:cs="Tahoma"/>
                <w:sz w:val="22"/>
                <w:szCs w:val="22"/>
                <w:lang w:val="sl-SI"/>
              </w:rPr>
            </w:pPr>
            <w:r w:rsidRPr="00BF0B49">
              <w:rPr>
                <w:rFonts w:ascii="Tahoma" w:hAnsi="Tahoma" w:cs="Tahoma"/>
                <w:sz w:val="22"/>
                <w:szCs w:val="22"/>
                <w:lang w:val="sl-SI"/>
              </w:rPr>
              <w:t xml:space="preserve">Alkoholne pijače (razen piva). </w:t>
            </w:r>
          </w:p>
        </w:tc>
      </w:tr>
      <w:tr w:rsidR="00BF0B49" w:rsidRPr="00BF0B49" w:rsidTr="00BF0B49">
        <w:trPr>
          <w:trHeight w:val="340"/>
        </w:trPr>
        <w:tc>
          <w:tcPr>
            <w:tcW w:w="1560" w:type="dxa"/>
            <w:vMerge w:val="restart"/>
            <w:vAlign w:val="center"/>
          </w:tcPr>
          <w:p w:rsidR="001062FC" w:rsidRPr="00BF0B49" w:rsidRDefault="001062FC" w:rsidP="00BF0B49">
            <w:pPr>
              <w:rPr>
                <w:rFonts w:ascii="Tahoma" w:hAnsi="Tahoma" w:cs="Tahoma"/>
                <w:b/>
                <w:sz w:val="22"/>
                <w:szCs w:val="22"/>
                <w:lang w:val="sl-SI"/>
              </w:rPr>
            </w:pPr>
            <w:r w:rsidRPr="00BF0B49">
              <w:rPr>
                <w:rFonts w:ascii="Tahoma" w:hAnsi="Tahoma" w:cs="Tahoma"/>
                <w:b/>
                <w:sz w:val="22"/>
                <w:szCs w:val="22"/>
                <w:lang w:val="sl-SI"/>
              </w:rPr>
              <w:t>Razred 35:</w:t>
            </w:r>
          </w:p>
        </w:tc>
        <w:tc>
          <w:tcPr>
            <w:tcW w:w="567" w:type="dxa"/>
            <w:vAlign w:val="center"/>
          </w:tcPr>
          <w:p w:rsidR="001062FC" w:rsidRPr="00BF0B49" w:rsidRDefault="001062FC" w:rsidP="00BF0B49">
            <w:pPr>
              <w:rPr>
                <w:rFonts w:ascii="Tahoma" w:hAnsi="Tahoma" w:cs="Tahoma"/>
                <w:b/>
                <w:sz w:val="22"/>
                <w:szCs w:val="22"/>
                <w:lang w:val="sl-SI"/>
              </w:rPr>
            </w:pPr>
          </w:p>
        </w:tc>
        <w:tc>
          <w:tcPr>
            <w:tcW w:w="7111" w:type="dxa"/>
            <w:vAlign w:val="center"/>
          </w:tcPr>
          <w:p w:rsidR="001062FC" w:rsidRPr="00BF0B49" w:rsidRDefault="001062FC" w:rsidP="00BF0B49">
            <w:pPr>
              <w:autoSpaceDE w:val="0"/>
              <w:autoSpaceDN w:val="0"/>
              <w:adjustRightInd w:val="0"/>
              <w:jc w:val="both"/>
              <w:rPr>
                <w:rFonts w:ascii="Tahoma" w:hAnsi="Tahoma" w:cs="Tahoma"/>
                <w:bCs/>
                <w:sz w:val="22"/>
                <w:szCs w:val="22"/>
                <w:lang w:val="sl-SI" w:eastAsia="sl-SI"/>
              </w:rPr>
            </w:pPr>
            <w:r w:rsidRPr="00BF0B49">
              <w:rPr>
                <w:rFonts w:ascii="Tahoma" w:hAnsi="Tahoma" w:cs="Tahoma"/>
                <w:bCs/>
                <w:sz w:val="22"/>
                <w:szCs w:val="22"/>
                <w:lang w:val="sl-SI" w:eastAsia="sl-SI"/>
              </w:rPr>
              <w:t xml:space="preserve">Oglasna dejavnost; </w:t>
            </w:r>
          </w:p>
        </w:tc>
      </w:tr>
      <w:tr w:rsidR="00BF0B49" w:rsidRPr="00BF0B49" w:rsidTr="00BF0B49">
        <w:trPr>
          <w:trHeight w:val="340"/>
        </w:trPr>
        <w:tc>
          <w:tcPr>
            <w:tcW w:w="1560" w:type="dxa"/>
            <w:vMerge/>
            <w:vAlign w:val="center"/>
          </w:tcPr>
          <w:p w:rsidR="001062FC" w:rsidRPr="00BF0B49" w:rsidRDefault="001062FC" w:rsidP="00BF0B49">
            <w:pPr>
              <w:rPr>
                <w:rFonts w:ascii="Tahoma" w:hAnsi="Tahoma" w:cs="Tahoma"/>
                <w:b/>
                <w:sz w:val="22"/>
                <w:szCs w:val="22"/>
                <w:lang w:val="sl-SI"/>
              </w:rPr>
            </w:pPr>
          </w:p>
        </w:tc>
        <w:tc>
          <w:tcPr>
            <w:tcW w:w="567" w:type="dxa"/>
            <w:vAlign w:val="center"/>
          </w:tcPr>
          <w:p w:rsidR="001062FC" w:rsidRPr="00BF0B49" w:rsidRDefault="001062FC" w:rsidP="00BF0B49">
            <w:pPr>
              <w:rPr>
                <w:rFonts w:ascii="Tahoma" w:hAnsi="Tahoma" w:cs="Tahoma"/>
                <w:b/>
                <w:sz w:val="22"/>
                <w:szCs w:val="22"/>
                <w:lang w:val="sl-SI"/>
              </w:rPr>
            </w:pPr>
          </w:p>
        </w:tc>
        <w:tc>
          <w:tcPr>
            <w:tcW w:w="7111" w:type="dxa"/>
            <w:vAlign w:val="center"/>
          </w:tcPr>
          <w:p w:rsidR="001062FC" w:rsidRPr="00BF0B49" w:rsidRDefault="00A975CA" w:rsidP="00BF0B49">
            <w:pPr>
              <w:autoSpaceDE w:val="0"/>
              <w:autoSpaceDN w:val="0"/>
              <w:adjustRightInd w:val="0"/>
              <w:jc w:val="both"/>
              <w:rPr>
                <w:rFonts w:ascii="Tahoma" w:hAnsi="Tahoma" w:cs="Tahoma"/>
                <w:bCs/>
                <w:sz w:val="22"/>
                <w:szCs w:val="22"/>
                <w:lang w:val="sl-SI" w:eastAsia="sl-SI"/>
              </w:rPr>
            </w:pPr>
            <w:r w:rsidRPr="00BF0B49">
              <w:rPr>
                <w:rFonts w:ascii="Tahoma" w:hAnsi="Tahoma" w:cs="Tahoma"/>
                <w:bCs/>
                <w:sz w:val="22"/>
                <w:szCs w:val="22"/>
                <w:lang w:val="sl-SI" w:eastAsia="sl-SI"/>
              </w:rPr>
              <w:t>V</w:t>
            </w:r>
            <w:r w:rsidR="001062FC" w:rsidRPr="00BF0B49">
              <w:rPr>
                <w:rFonts w:ascii="Tahoma" w:hAnsi="Tahoma" w:cs="Tahoma"/>
                <w:bCs/>
                <w:sz w:val="22"/>
                <w:szCs w:val="22"/>
                <w:lang w:val="sl-SI" w:eastAsia="sl-SI"/>
              </w:rPr>
              <w:t>odenje komercialnih poslov;</w:t>
            </w:r>
          </w:p>
        </w:tc>
      </w:tr>
      <w:tr w:rsidR="00BF0B49" w:rsidRPr="00BF0B49" w:rsidTr="00BF0B49">
        <w:trPr>
          <w:trHeight w:val="340"/>
        </w:trPr>
        <w:tc>
          <w:tcPr>
            <w:tcW w:w="1560" w:type="dxa"/>
            <w:vMerge/>
            <w:vAlign w:val="center"/>
          </w:tcPr>
          <w:p w:rsidR="001062FC" w:rsidRPr="00BF0B49" w:rsidRDefault="001062FC" w:rsidP="00BF0B49">
            <w:pPr>
              <w:rPr>
                <w:rFonts w:ascii="Tahoma" w:hAnsi="Tahoma" w:cs="Tahoma"/>
                <w:b/>
                <w:sz w:val="22"/>
                <w:szCs w:val="22"/>
                <w:lang w:val="sl-SI"/>
              </w:rPr>
            </w:pPr>
          </w:p>
        </w:tc>
        <w:tc>
          <w:tcPr>
            <w:tcW w:w="567" w:type="dxa"/>
            <w:vAlign w:val="center"/>
          </w:tcPr>
          <w:p w:rsidR="001062FC" w:rsidRPr="00BF0B49" w:rsidRDefault="001062FC" w:rsidP="00BF0B49">
            <w:pPr>
              <w:rPr>
                <w:rFonts w:ascii="Tahoma" w:hAnsi="Tahoma" w:cs="Tahoma"/>
                <w:b/>
                <w:sz w:val="22"/>
                <w:szCs w:val="22"/>
                <w:lang w:val="sl-SI"/>
              </w:rPr>
            </w:pPr>
          </w:p>
        </w:tc>
        <w:tc>
          <w:tcPr>
            <w:tcW w:w="7111" w:type="dxa"/>
            <w:vAlign w:val="center"/>
          </w:tcPr>
          <w:p w:rsidR="001062FC" w:rsidRPr="00BF0B49" w:rsidRDefault="00A975CA" w:rsidP="00BF0B49">
            <w:pPr>
              <w:rPr>
                <w:rFonts w:ascii="Tahoma" w:hAnsi="Tahoma" w:cs="Tahoma"/>
                <w:sz w:val="22"/>
                <w:szCs w:val="22"/>
                <w:lang w:val="sl-SI"/>
              </w:rPr>
            </w:pPr>
            <w:r w:rsidRPr="00BF0B49">
              <w:rPr>
                <w:rFonts w:ascii="Tahoma" w:hAnsi="Tahoma" w:cs="Tahoma"/>
                <w:bCs/>
                <w:sz w:val="22"/>
                <w:szCs w:val="22"/>
                <w:lang w:val="sl-SI" w:eastAsia="sl-SI"/>
              </w:rPr>
              <w:t>P</w:t>
            </w:r>
            <w:r w:rsidR="001062FC" w:rsidRPr="00BF0B49">
              <w:rPr>
                <w:rFonts w:ascii="Tahoma" w:hAnsi="Tahoma" w:cs="Tahoma"/>
                <w:bCs/>
                <w:sz w:val="22"/>
                <w:szCs w:val="22"/>
                <w:lang w:val="sl-SI" w:eastAsia="sl-SI"/>
              </w:rPr>
              <w:t>oslovna administracija;</w:t>
            </w:r>
          </w:p>
        </w:tc>
      </w:tr>
      <w:tr w:rsidR="00BF0B49" w:rsidRPr="00BF0B49" w:rsidTr="00BF0B49">
        <w:trPr>
          <w:trHeight w:val="340"/>
        </w:trPr>
        <w:tc>
          <w:tcPr>
            <w:tcW w:w="1560" w:type="dxa"/>
            <w:vMerge/>
            <w:vAlign w:val="center"/>
          </w:tcPr>
          <w:p w:rsidR="001062FC" w:rsidRPr="00BF0B49" w:rsidRDefault="001062FC" w:rsidP="00BF0B49">
            <w:pPr>
              <w:rPr>
                <w:rFonts w:ascii="Tahoma" w:hAnsi="Tahoma" w:cs="Tahoma"/>
                <w:b/>
                <w:sz w:val="22"/>
                <w:szCs w:val="22"/>
                <w:lang w:val="sl-SI"/>
              </w:rPr>
            </w:pPr>
          </w:p>
        </w:tc>
        <w:tc>
          <w:tcPr>
            <w:tcW w:w="567" w:type="dxa"/>
            <w:vAlign w:val="center"/>
          </w:tcPr>
          <w:p w:rsidR="001062FC" w:rsidRPr="00BF0B49" w:rsidRDefault="001062FC" w:rsidP="00BF0B49">
            <w:pPr>
              <w:rPr>
                <w:rFonts w:ascii="Tahoma" w:hAnsi="Tahoma" w:cs="Tahoma"/>
                <w:b/>
                <w:sz w:val="22"/>
                <w:szCs w:val="22"/>
                <w:lang w:val="sl-SI"/>
              </w:rPr>
            </w:pPr>
          </w:p>
        </w:tc>
        <w:tc>
          <w:tcPr>
            <w:tcW w:w="7111" w:type="dxa"/>
            <w:vAlign w:val="center"/>
          </w:tcPr>
          <w:p w:rsidR="001062FC" w:rsidRPr="00BF0B49" w:rsidRDefault="00A975CA" w:rsidP="00BF0B49">
            <w:pPr>
              <w:rPr>
                <w:rFonts w:ascii="Tahoma" w:hAnsi="Tahoma" w:cs="Tahoma"/>
                <w:bCs/>
                <w:sz w:val="22"/>
                <w:szCs w:val="22"/>
                <w:lang w:val="sl-SI" w:eastAsia="sl-SI"/>
              </w:rPr>
            </w:pPr>
            <w:r w:rsidRPr="00BF0B49">
              <w:rPr>
                <w:rFonts w:ascii="Tahoma" w:hAnsi="Tahoma" w:cs="Tahoma"/>
                <w:bCs/>
                <w:sz w:val="22"/>
                <w:szCs w:val="22"/>
                <w:lang w:val="sl-SI" w:eastAsia="sl-SI"/>
              </w:rPr>
              <w:t>P</w:t>
            </w:r>
            <w:r w:rsidR="001062FC" w:rsidRPr="00BF0B49">
              <w:rPr>
                <w:rFonts w:ascii="Tahoma" w:hAnsi="Tahoma" w:cs="Tahoma"/>
                <w:bCs/>
                <w:sz w:val="22"/>
                <w:szCs w:val="22"/>
                <w:lang w:val="sl-SI" w:eastAsia="sl-SI"/>
              </w:rPr>
              <w:t>isarniški posli.</w:t>
            </w:r>
          </w:p>
        </w:tc>
      </w:tr>
      <w:tr w:rsidR="00BF0B49" w:rsidRPr="00BF0B49" w:rsidTr="00BF0B49">
        <w:trPr>
          <w:trHeight w:val="340"/>
        </w:trPr>
        <w:tc>
          <w:tcPr>
            <w:tcW w:w="1560" w:type="dxa"/>
            <w:vMerge w:val="restart"/>
            <w:vAlign w:val="center"/>
          </w:tcPr>
          <w:p w:rsidR="002C4F37" w:rsidRPr="00BF0B49" w:rsidRDefault="002C4F37" w:rsidP="00BF0B49">
            <w:pPr>
              <w:rPr>
                <w:rFonts w:ascii="Tahoma" w:hAnsi="Tahoma" w:cs="Tahoma"/>
                <w:b/>
                <w:sz w:val="22"/>
                <w:szCs w:val="22"/>
                <w:lang w:val="sl-SI"/>
              </w:rPr>
            </w:pPr>
            <w:r w:rsidRPr="00BF0B49">
              <w:rPr>
                <w:rFonts w:ascii="Tahoma" w:hAnsi="Tahoma" w:cs="Tahoma"/>
                <w:b/>
                <w:bCs/>
                <w:sz w:val="22"/>
                <w:szCs w:val="22"/>
                <w:lang w:val="sl-SI" w:eastAsia="sl-SI"/>
              </w:rPr>
              <w:t>Razred 39:</w:t>
            </w: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2C4F37" w:rsidP="00BF0B49">
            <w:pPr>
              <w:autoSpaceDE w:val="0"/>
              <w:autoSpaceDN w:val="0"/>
              <w:adjustRightInd w:val="0"/>
              <w:jc w:val="both"/>
              <w:rPr>
                <w:rFonts w:ascii="Tahoma" w:hAnsi="Tahoma" w:cs="Tahoma"/>
                <w:bCs/>
                <w:sz w:val="22"/>
                <w:szCs w:val="22"/>
                <w:lang w:val="sl-SI" w:eastAsia="sl-SI"/>
              </w:rPr>
            </w:pPr>
            <w:r w:rsidRPr="00BF0B49">
              <w:rPr>
                <w:rFonts w:ascii="Tahoma" w:hAnsi="Tahoma" w:cs="Tahoma"/>
                <w:bCs/>
                <w:sz w:val="22"/>
                <w:szCs w:val="22"/>
                <w:lang w:val="sl-SI" w:eastAsia="sl-SI"/>
              </w:rPr>
              <w:t>Pakiranje in skladiščenje blaga;</w:t>
            </w:r>
          </w:p>
        </w:tc>
      </w:tr>
      <w:tr w:rsidR="00BF0B49" w:rsidRPr="00BF0B49" w:rsidTr="00BF0B49">
        <w:trPr>
          <w:trHeight w:val="340"/>
        </w:trPr>
        <w:tc>
          <w:tcPr>
            <w:tcW w:w="1560" w:type="dxa"/>
            <w:vMerge/>
            <w:vAlign w:val="center"/>
          </w:tcPr>
          <w:p w:rsidR="002C4F37" w:rsidRPr="00BF0B49" w:rsidRDefault="002C4F37" w:rsidP="00BF0B49">
            <w:pPr>
              <w:rPr>
                <w:rFonts w:ascii="Tahoma" w:hAnsi="Tahoma" w:cs="Tahoma"/>
                <w:b/>
                <w:sz w:val="22"/>
                <w:szCs w:val="22"/>
                <w:lang w:val="sl-SI"/>
              </w:rPr>
            </w:pP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A975CA" w:rsidP="00BF0B49">
            <w:pPr>
              <w:rPr>
                <w:rFonts w:ascii="Tahoma" w:hAnsi="Tahoma" w:cs="Tahoma"/>
                <w:bCs/>
                <w:sz w:val="22"/>
                <w:szCs w:val="22"/>
                <w:lang w:val="sl-SI" w:eastAsia="sl-SI"/>
              </w:rPr>
            </w:pPr>
            <w:r w:rsidRPr="00BF0B49">
              <w:rPr>
                <w:rFonts w:ascii="Tahoma" w:hAnsi="Tahoma" w:cs="Tahoma"/>
                <w:bCs/>
                <w:sz w:val="22"/>
                <w:szCs w:val="22"/>
                <w:lang w:val="sl-SI" w:eastAsia="sl-SI"/>
              </w:rPr>
              <w:t>O</w:t>
            </w:r>
            <w:r w:rsidR="002C4F37" w:rsidRPr="00BF0B49">
              <w:rPr>
                <w:rFonts w:ascii="Tahoma" w:hAnsi="Tahoma" w:cs="Tahoma"/>
                <w:bCs/>
                <w:sz w:val="22"/>
                <w:szCs w:val="22"/>
                <w:lang w:val="sl-SI" w:eastAsia="sl-SI"/>
              </w:rPr>
              <w:t>rganizacija potovanj.</w:t>
            </w:r>
          </w:p>
        </w:tc>
      </w:tr>
      <w:tr w:rsidR="00BF0B49" w:rsidRPr="00BF0B49" w:rsidTr="00BF0B49">
        <w:trPr>
          <w:trHeight w:val="340"/>
        </w:trPr>
        <w:tc>
          <w:tcPr>
            <w:tcW w:w="1560" w:type="dxa"/>
            <w:vAlign w:val="center"/>
          </w:tcPr>
          <w:p w:rsidR="002C4F37" w:rsidRPr="00BF0B49" w:rsidRDefault="002C4F37" w:rsidP="00BF0B49">
            <w:pPr>
              <w:rPr>
                <w:rFonts w:ascii="Tahoma" w:hAnsi="Tahoma" w:cs="Tahoma"/>
                <w:b/>
                <w:bCs/>
                <w:sz w:val="22"/>
                <w:szCs w:val="22"/>
                <w:lang w:val="sl-SI" w:eastAsia="sl-SI"/>
              </w:rPr>
            </w:pPr>
            <w:r w:rsidRPr="00BF0B49">
              <w:rPr>
                <w:rFonts w:ascii="Tahoma" w:hAnsi="Tahoma" w:cs="Tahoma"/>
                <w:b/>
                <w:bCs/>
                <w:sz w:val="22"/>
                <w:szCs w:val="22"/>
                <w:lang w:val="sl-SI" w:eastAsia="sl-SI"/>
              </w:rPr>
              <w:t>Razred 40:</w:t>
            </w: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2C4F37" w:rsidP="00BF0B49">
            <w:pPr>
              <w:rPr>
                <w:rFonts w:ascii="Tahoma" w:hAnsi="Tahoma" w:cs="Tahoma"/>
                <w:bCs/>
                <w:sz w:val="22"/>
                <w:szCs w:val="22"/>
                <w:lang w:val="sl-SI" w:eastAsia="sl-SI"/>
              </w:rPr>
            </w:pPr>
            <w:r w:rsidRPr="00BF0B49">
              <w:rPr>
                <w:rFonts w:ascii="Tahoma" w:hAnsi="Tahoma" w:cs="Tahoma"/>
                <w:bCs/>
                <w:sz w:val="22"/>
                <w:szCs w:val="22"/>
                <w:lang w:val="sl-SI" w:eastAsia="sl-SI"/>
              </w:rPr>
              <w:t>Obdelava materialov.</w:t>
            </w:r>
          </w:p>
        </w:tc>
      </w:tr>
      <w:tr w:rsidR="00BF0B49" w:rsidRPr="00BF0B49" w:rsidTr="00BF0B49">
        <w:trPr>
          <w:trHeight w:val="340"/>
        </w:trPr>
        <w:tc>
          <w:tcPr>
            <w:tcW w:w="1560" w:type="dxa"/>
            <w:vMerge w:val="restart"/>
            <w:vAlign w:val="center"/>
          </w:tcPr>
          <w:p w:rsidR="002C4F37" w:rsidRPr="00BF0B49" w:rsidRDefault="002C4F37" w:rsidP="00BF0B49">
            <w:pPr>
              <w:rPr>
                <w:rFonts w:ascii="Tahoma" w:hAnsi="Tahoma" w:cs="Tahoma"/>
                <w:b/>
                <w:sz w:val="22"/>
                <w:szCs w:val="22"/>
                <w:lang w:val="sl-SI"/>
              </w:rPr>
            </w:pPr>
            <w:r w:rsidRPr="00BF0B49">
              <w:rPr>
                <w:rFonts w:ascii="Tahoma" w:hAnsi="Tahoma" w:cs="Tahoma"/>
                <w:b/>
                <w:bCs/>
                <w:sz w:val="22"/>
                <w:szCs w:val="22"/>
                <w:lang w:val="sl-SI" w:eastAsia="sl-SI"/>
              </w:rPr>
              <w:t>Razred 41:</w:t>
            </w: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2C4F37" w:rsidP="00BF0B49">
            <w:pPr>
              <w:autoSpaceDE w:val="0"/>
              <w:autoSpaceDN w:val="0"/>
              <w:adjustRightInd w:val="0"/>
              <w:jc w:val="both"/>
              <w:rPr>
                <w:rFonts w:ascii="Tahoma" w:hAnsi="Tahoma" w:cs="Tahoma"/>
                <w:bCs/>
                <w:sz w:val="22"/>
                <w:szCs w:val="22"/>
                <w:lang w:val="sl-SI" w:eastAsia="sl-SI"/>
              </w:rPr>
            </w:pPr>
            <w:r w:rsidRPr="00BF0B49">
              <w:rPr>
                <w:rFonts w:ascii="Tahoma" w:hAnsi="Tahoma" w:cs="Tahoma"/>
                <w:bCs/>
                <w:sz w:val="22"/>
                <w:szCs w:val="22"/>
                <w:lang w:val="sl-SI" w:eastAsia="sl-SI"/>
              </w:rPr>
              <w:t xml:space="preserve">Izobraževanje; </w:t>
            </w:r>
          </w:p>
        </w:tc>
      </w:tr>
      <w:tr w:rsidR="00BF0B49" w:rsidRPr="00BF0B49" w:rsidTr="00BF0B49">
        <w:trPr>
          <w:trHeight w:val="340"/>
        </w:trPr>
        <w:tc>
          <w:tcPr>
            <w:tcW w:w="1560" w:type="dxa"/>
            <w:vMerge/>
            <w:vAlign w:val="center"/>
          </w:tcPr>
          <w:p w:rsidR="002C4F37" w:rsidRPr="00BF0B49" w:rsidRDefault="002C4F37" w:rsidP="00BF0B49">
            <w:pPr>
              <w:rPr>
                <w:rFonts w:ascii="Tahoma" w:hAnsi="Tahoma" w:cs="Tahoma"/>
                <w:b/>
                <w:bCs/>
                <w:sz w:val="22"/>
                <w:szCs w:val="22"/>
                <w:lang w:val="sl-SI" w:eastAsia="sl-SI"/>
              </w:rPr>
            </w:pP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A975CA" w:rsidP="00BF0B49">
            <w:pPr>
              <w:autoSpaceDE w:val="0"/>
              <w:autoSpaceDN w:val="0"/>
              <w:adjustRightInd w:val="0"/>
              <w:jc w:val="both"/>
              <w:rPr>
                <w:rFonts w:ascii="Tahoma" w:hAnsi="Tahoma" w:cs="Tahoma"/>
                <w:sz w:val="22"/>
                <w:szCs w:val="22"/>
                <w:lang w:val="sl-SI"/>
              </w:rPr>
            </w:pPr>
            <w:r w:rsidRPr="00BF0B49">
              <w:rPr>
                <w:rFonts w:ascii="Tahoma" w:hAnsi="Tahoma" w:cs="Tahoma"/>
                <w:bCs/>
                <w:sz w:val="22"/>
                <w:szCs w:val="22"/>
                <w:lang w:val="sl-SI" w:eastAsia="sl-SI"/>
              </w:rPr>
              <w:t>P</w:t>
            </w:r>
            <w:r w:rsidR="002C4F37" w:rsidRPr="00BF0B49">
              <w:rPr>
                <w:rFonts w:ascii="Tahoma" w:hAnsi="Tahoma" w:cs="Tahoma"/>
                <w:bCs/>
                <w:sz w:val="22"/>
                <w:szCs w:val="22"/>
                <w:lang w:val="sl-SI" w:eastAsia="sl-SI"/>
              </w:rPr>
              <w:t>ouk;</w:t>
            </w:r>
          </w:p>
        </w:tc>
      </w:tr>
      <w:tr w:rsidR="00BF0B49" w:rsidRPr="00BF0B49" w:rsidTr="00BF0B49">
        <w:trPr>
          <w:trHeight w:val="340"/>
        </w:trPr>
        <w:tc>
          <w:tcPr>
            <w:tcW w:w="1560" w:type="dxa"/>
            <w:vMerge/>
            <w:vAlign w:val="center"/>
          </w:tcPr>
          <w:p w:rsidR="002C4F37" w:rsidRPr="00BF0B49" w:rsidRDefault="002C4F37" w:rsidP="00BF0B49">
            <w:pPr>
              <w:rPr>
                <w:rFonts w:ascii="Tahoma" w:hAnsi="Tahoma" w:cs="Tahoma"/>
                <w:b/>
                <w:bCs/>
                <w:sz w:val="22"/>
                <w:szCs w:val="22"/>
                <w:lang w:val="sl-SI" w:eastAsia="sl-SI"/>
              </w:rPr>
            </w:pP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A975CA" w:rsidP="00BF0B49">
            <w:pPr>
              <w:autoSpaceDE w:val="0"/>
              <w:autoSpaceDN w:val="0"/>
              <w:adjustRightInd w:val="0"/>
              <w:jc w:val="both"/>
              <w:rPr>
                <w:rFonts w:ascii="Tahoma" w:hAnsi="Tahoma" w:cs="Tahoma"/>
                <w:bCs/>
                <w:sz w:val="22"/>
                <w:szCs w:val="22"/>
                <w:lang w:val="sl-SI" w:eastAsia="sl-SI"/>
              </w:rPr>
            </w:pPr>
            <w:r w:rsidRPr="00BF0B49">
              <w:rPr>
                <w:rFonts w:ascii="Tahoma" w:hAnsi="Tahoma" w:cs="Tahoma"/>
                <w:bCs/>
                <w:sz w:val="22"/>
                <w:szCs w:val="22"/>
                <w:lang w:val="sl-SI" w:eastAsia="sl-SI"/>
              </w:rPr>
              <w:t>R</w:t>
            </w:r>
            <w:r w:rsidR="002C4F37" w:rsidRPr="00BF0B49">
              <w:rPr>
                <w:rFonts w:ascii="Tahoma" w:hAnsi="Tahoma" w:cs="Tahoma"/>
                <w:bCs/>
                <w:sz w:val="22"/>
                <w:szCs w:val="22"/>
                <w:lang w:val="sl-SI" w:eastAsia="sl-SI"/>
              </w:rPr>
              <w:t>azvedrilo;</w:t>
            </w:r>
          </w:p>
        </w:tc>
      </w:tr>
      <w:tr w:rsidR="00BF0B49" w:rsidRPr="00BF0B49" w:rsidTr="00BF0B49">
        <w:trPr>
          <w:trHeight w:val="340"/>
        </w:trPr>
        <w:tc>
          <w:tcPr>
            <w:tcW w:w="1560" w:type="dxa"/>
            <w:vMerge/>
            <w:vAlign w:val="center"/>
          </w:tcPr>
          <w:p w:rsidR="002C4F37" w:rsidRPr="00BF0B49" w:rsidRDefault="002C4F37" w:rsidP="00BF0B49">
            <w:pPr>
              <w:rPr>
                <w:rFonts w:ascii="Tahoma" w:hAnsi="Tahoma" w:cs="Tahoma"/>
                <w:b/>
                <w:bCs/>
                <w:sz w:val="22"/>
                <w:szCs w:val="22"/>
                <w:lang w:val="sl-SI" w:eastAsia="sl-SI"/>
              </w:rPr>
            </w:pP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A975CA" w:rsidP="00BF0B49">
            <w:pPr>
              <w:autoSpaceDE w:val="0"/>
              <w:autoSpaceDN w:val="0"/>
              <w:adjustRightInd w:val="0"/>
              <w:jc w:val="both"/>
              <w:rPr>
                <w:rFonts w:ascii="Tahoma" w:hAnsi="Tahoma" w:cs="Tahoma"/>
                <w:bCs/>
                <w:sz w:val="22"/>
                <w:szCs w:val="22"/>
                <w:lang w:val="sl-SI" w:eastAsia="sl-SI"/>
              </w:rPr>
            </w:pPr>
            <w:r w:rsidRPr="00BF0B49">
              <w:rPr>
                <w:rFonts w:ascii="Tahoma" w:hAnsi="Tahoma" w:cs="Tahoma"/>
                <w:bCs/>
                <w:sz w:val="22"/>
                <w:szCs w:val="22"/>
                <w:lang w:val="sl-SI" w:eastAsia="sl-SI"/>
              </w:rPr>
              <w:t>Š</w:t>
            </w:r>
            <w:r w:rsidR="002C4F37" w:rsidRPr="00BF0B49">
              <w:rPr>
                <w:rFonts w:ascii="Tahoma" w:hAnsi="Tahoma" w:cs="Tahoma"/>
                <w:bCs/>
                <w:sz w:val="22"/>
                <w:szCs w:val="22"/>
                <w:lang w:val="sl-SI" w:eastAsia="sl-SI"/>
              </w:rPr>
              <w:t>portne in kulturne dejavnosti.</w:t>
            </w:r>
          </w:p>
        </w:tc>
      </w:tr>
      <w:tr w:rsidR="00BF0B49" w:rsidRPr="00BF0B49" w:rsidTr="00BF0B49">
        <w:trPr>
          <w:trHeight w:val="340"/>
        </w:trPr>
        <w:tc>
          <w:tcPr>
            <w:tcW w:w="1560" w:type="dxa"/>
            <w:vMerge w:val="restart"/>
            <w:vAlign w:val="center"/>
          </w:tcPr>
          <w:p w:rsidR="002C4F37" w:rsidRPr="00BF0B49" w:rsidRDefault="002C4F37" w:rsidP="00BF0B49">
            <w:pPr>
              <w:rPr>
                <w:rFonts w:ascii="Tahoma" w:hAnsi="Tahoma" w:cs="Tahoma"/>
                <w:b/>
                <w:bCs/>
                <w:sz w:val="22"/>
                <w:szCs w:val="22"/>
                <w:lang w:val="sl-SI" w:eastAsia="sl-SI"/>
              </w:rPr>
            </w:pPr>
            <w:r w:rsidRPr="00BF0B49">
              <w:rPr>
                <w:rFonts w:ascii="Tahoma" w:hAnsi="Tahoma" w:cs="Tahoma"/>
                <w:b/>
                <w:bCs/>
                <w:sz w:val="22"/>
                <w:lang w:val="sl-SI" w:eastAsia="sl-SI"/>
              </w:rPr>
              <w:t>Razred 43:</w:t>
            </w: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2C4F37" w:rsidP="00BF0B49">
            <w:pPr>
              <w:autoSpaceDE w:val="0"/>
              <w:autoSpaceDN w:val="0"/>
              <w:adjustRightInd w:val="0"/>
              <w:jc w:val="both"/>
              <w:rPr>
                <w:rFonts w:ascii="Tahoma" w:hAnsi="Tahoma" w:cs="Tahoma"/>
                <w:bCs/>
                <w:sz w:val="22"/>
                <w:szCs w:val="22"/>
                <w:lang w:val="sl-SI" w:eastAsia="sl-SI"/>
              </w:rPr>
            </w:pPr>
            <w:r w:rsidRPr="00BF0B49">
              <w:rPr>
                <w:rFonts w:ascii="Tahoma" w:hAnsi="Tahoma" w:cs="Tahoma"/>
                <w:bCs/>
                <w:sz w:val="22"/>
                <w:szCs w:val="22"/>
                <w:lang w:val="sl-SI" w:eastAsia="sl-SI"/>
              </w:rPr>
              <w:t xml:space="preserve">Nudenje hrane in pijače; </w:t>
            </w:r>
          </w:p>
        </w:tc>
      </w:tr>
      <w:tr w:rsidR="00BF0B49" w:rsidRPr="00BF0B49" w:rsidTr="00BF0B49">
        <w:trPr>
          <w:trHeight w:val="340"/>
        </w:trPr>
        <w:tc>
          <w:tcPr>
            <w:tcW w:w="1560" w:type="dxa"/>
            <w:vMerge/>
            <w:vAlign w:val="center"/>
          </w:tcPr>
          <w:p w:rsidR="002C4F37" w:rsidRPr="00BF0B49" w:rsidRDefault="002C4F37" w:rsidP="00BF0B49">
            <w:pPr>
              <w:rPr>
                <w:rFonts w:ascii="Tahoma" w:hAnsi="Tahoma" w:cs="Tahoma"/>
                <w:b/>
                <w:bCs/>
                <w:sz w:val="22"/>
                <w:lang w:val="sl-SI" w:eastAsia="sl-SI"/>
              </w:rPr>
            </w:pPr>
          </w:p>
        </w:tc>
        <w:tc>
          <w:tcPr>
            <w:tcW w:w="567" w:type="dxa"/>
            <w:vAlign w:val="center"/>
          </w:tcPr>
          <w:p w:rsidR="002C4F37" w:rsidRPr="00BF0B49" w:rsidRDefault="002C4F37" w:rsidP="00BF0B49">
            <w:pPr>
              <w:rPr>
                <w:rFonts w:ascii="Tahoma" w:hAnsi="Tahoma" w:cs="Tahoma"/>
                <w:b/>
                <w:sz w:val="22"/>
                <w:szCs w:val="22"/>
                <w:lang w:val="sl-SI"/>
              </w:rPr>
            </w:pPr>
          </w:p>
        </w:tc>
        <w:tc>
          <w:tcPr>
            <w:tcW w:w="7111" w:type="dxa"/>
            <w:vAlign w:val="center"/>
          </w:tcPr>
          <w:p w:rsidR="002C4F37" w:rsidRPr="00BF0B49" w:rsidRDefault="00A975CA" w:rsidP="00BF0B49">
            <w:pPr>
              <w:autoSpaceDE w:val="0"/>
              <w:autoSpaceDN w:val="0"/>
              <w:adjustRightInd w:val="0"/>
              <w:jc w:val="both"/>
              <w:rPr>
                <w:rFonts w:ascii="Tahoma" w:hAnsi="Tahoma" w:cs="Tahoma"/>
                <w:sz w:val="22"/>
                <w:lang w:val="sl-SI"/>
              </w:rPr>
            </w:pPr>
            <w:r w:rsidRPr="00BF0B49">
              <w:rPr>
                <w:rFonts w:ascii="Tahoma" w:hAnsi="Tahoma" w:cs="Tahoma"/>
                <w:bCs/>
                <w:sz w:val="22"/>
                <w:szCs w:val="22"/>
                <w:lang w:val="sl-SI" w:eastAsia="sl-SI"/>
              </w:rPr>
              <w:t>N</w:t>
            </w:r>
            <w:r w:rsidR="002C4F37" w:rsidRPr="00BF0B49">
              <w:rPr>
                <w:rFonts w:ascii="Tahoma" w:hAnsi="Tahoma" w:cs="Tahoma"/>
                <w:bCs/>
                <w:sz w:val="22"/>
                <w:szCs w:val="22"/>
                <w:lang w:val="sl-SI" w:eastAsia="sl-SI"/>
              </w:rPr>
              <w:t>udenje začasne nastanitve.</w:t>
            </w:r>
          </w:p>
        </w:tc>
      </w:tr>
    </w:tbl>
    <w:p w:rsidR="00C85DBD" w:rsidRPr="00BF0B49" w:rsidRDefault="00C85DBD" w:rsidP="00BF0B49">
      <w:pPr>
        <w:rPr>
          <w:rFonts w:ascii="Arial" w:hAnsi="Arial" w:cs="Arial"/>
          <w:b/>
          <w:sz w:val="22"/>
          <w:szCs w:val="22"/>
          <w:lang w:val="sl-SI"/>
        </w:rPr>
      </w:pPr>
    </w:p>
    <w:p w:rsidR="005F5030" w:rsidRPr="00BF0B49" w:rsidRDefault="005F5030" w:rsidP="00BF0B49">
      <w:pPr>
        <w:rPr>
          <w:rFonts w:ascii="Arial" w:hAnsi="Arial" w:cs="Arial"/>
          <w:b/>
          <w:sz w:val="22"/>
          <w:szCs w:val="22"/>
          <w:lang w:val="sl-SI"/>
        </w:rPr>
      </w:pPr>
      <w:r w:rsidRPr="00BF0B49">
        <w:rPr>
          <w:rFonts w:ascii="Arial" w:hAnsi="Arial" w:cs="Arial"/>
          <w:b/>
          <w:sz w:val="22"/>
          <w:szCs w:val="22"/>
          <w:lang w:val="sl-SI"/>
        </w:rPr>
        <w:t>Opombe:</w:t>
      </w:r>
    </w:p>
    <w:p w:rsidR="005F5030" w:rsidRPr="00BF0B49" w:rsidRDefault="005F5030" w:rsidP="00BF0B49">
      <w:pPr>
        <w:rPr>
          <w:rFonts w:ascii="Arial" w:hAnsi="Arial" w:cs="Arial"/>
          <w:b/>
          <w:sz w:val="22"/>
          <w:szCs w:val="22"/>
          <w:lang w:val="sl-SI"/>
        </w:rPr>
      </w:pPr>
    </w:p>
    <w:p w:rsidR="005F5030" w:rsidRPr="00BF0B49" w:rsidRDefault="005F5030" w:rsidP="00BF0B49">
      <w:pPr>
        <w:rPr>
          <w:rFonts w:ascii="Arial" w:hAnsi="Arial" w:cs="Arial"/>
          <w:b/>
          <w:sz w:val="22"/>
          <w:szCs w:val="22"/>
          <w:lang w:val="sl-SI"/>
        </w:rPr>
      </w:pPr>
    </w:p>
    <w:p w:rsidR="005F5030" w:rsidRPr="00BF0B49" w:rsidRDefault="005F5030" w:rsidP="00BF0B49">
      <w:pPr>
        <w:rPr>
          <w:rFonts w:ascii="Arial" w:hAnsi="Arial" w:cs="Arial"/>
          <w:b/>
          <w:sz w:val="22"/>
          <w:szCs w:val="22"/>
          <w:lang w:val="sl-SI"/>
        </w:rPr>
      </w:pPr>
    </w:p>
    <w:p w:rsidR="007619D1" w:rsidRPr="00BF0B49" w:rsidRDefault="007619D1" w:rsidP="00BF0B49">
      <w:pPr>
        <w:rPr>
          <w:rFonts w:ascii="Arial" w:hAnsi="Arial" w:cs="Arial"/>
          <w:b/>
          <w:sz w:val="22"/>
          <w:szCs w:val="22"/>
          <w:lang w:val="sl-SI"/>
        </w:rPr>
      </w:pPr>
    </w:p>
    <w:p w:rsidR="007619D1" w:rsidRPr="00BF0B49" w:rsidRDefault="007619D1" w:rsidP="00BF0B49">
      <w:pPr>
        <w:rPr>
          <w:rFonts w:ascii="Arial" w:hAnsi="Arial" w:cs="Arial"/>
          <w:b/>
          <w:sz w:val="22"/>
          <w:szCs w:val="22"/>
          <w:lang w:val="sl-SI"/>
        </w:rPr>
      </w:pPr>
    </w:p>
    <w:p w:rsidR="00917960" w:rsidRPr="00BF0B49" w:rsidRDefault="00917960" w:rsidP="00BF0B49">
      <w:pPr>
        <w:rPr>
          <w:rFonts w:ascii="Arial" w:hAnsi="Arial" w:cs="Arial"/>
          <w:b/>
          <w:sz w:val="22"/>
          <w:szCs w:val="22"/>
          <w:lang w:val="sl-SI"/>
        </w:rPr>
      </w:pPr>
    </w:p>
    <w:p w:rsidR="00917960" w:rsidRPr="00BF0B49" w:rsidRDefault="00917960" w:rsidP="00BF0B49">
      <w:pPr>
        <w:rPr>
          <w:rFonts w:ascii="Arial" w:hAnsi="Arial" w:cs="Arial"/>
          <w:b/>
          <w:sz w:val="22"/>
          <w:szCs w:val="22"/>
          <w:lang w:val="sl-SI"/>
        </w:rPr>
      </w:pPr>
    </w:p>
    <w:p w:rsidR="00917960" w:rsidRPr="00BF0B49" w:rsidRDefault="00917960" w:rsidP="00BF0B49">
      <w:pPr>
        <w:rPr>
          <w:rFonts w:ascii="Arial" w:hAnsi="Arial" w:cs="Arial"/>
          <w:b/>
          <w:sz w:val="22"/>
          <w:szCs w:val="22"/>
          <w:lang w:val="sl-SI"/>
        </w:rPr>
      </w:pPr>
    </w:p>
    <w:p w:rsidR="00917960" w:rsidRPr="00BF0B49" w:rsidRDefault="00917960" w:rsidP="00BF0B49">
      <w:pPr>
        <w:rPr>
          <w:rFonts w:ascii="Arial" w:hAnsi="Arial" w:cs="Arial"/>
          <w:b/>
          <w:sz w:val="22"/>
          <w:szCs w:val="22"/>
          <w:lang w:val="sl-SI"/>
        </w:rPr>
      </w:pPr>
    </w:p>
    <w:p w:rsidR="007619D1" w:rsidRPr="00BF0B49" w:rsidRDefault="007619D1" w:rsidP="00BF0B49">
      <w:pPr>
        <w:rPr>
          <w:rFonts w:ascii="Arial" w:hAnsi="Arial" w:cs="Arial"/>
          <w:b/>
          <w:sz w:val="22"/>
          <w:szCs w:val="22"/>
          <w:lang w:val="sl-SI"/>
        </w:rPr>
      </w:pPr>
    </w:p>
    <w:p w:rsidR="007619D1" w:rsidRPr="00BF0B49" w:rsidRDefault="007619D1" w:rsidP="00BF0B49">
      <w:pPr>
        <w:rPr>
          <w:rFonts w:ascii="Arial" w:hAnsi="Arial" w:cs="Arial"/>
          <w:b/>
          <w:sz w:val="22"/>
          <w:szCs w:val="22"/>
          <w:lang w:val="sl-SI"/>
        </w:rPr>
      </w:pPr>
    </w:p>
    <w:p w:rsidR="005F5030" w:rsidRPr="00BF0B49" w:rsidRDefault="005F5030" w:rsidP="00BF0B49">
      <w:pPr>
        <w:rPr>
          <w:rFonts w:ascii="Arial" w:hAnsi="Arial" w:cs="Arial"/>
          <w:b/>
          <w:sz w:val="22"/>
          <w:szCs w:val="22"/>
          <w:lang w:val="sl-SI"/>
        </w:rPr>
      </w:pPr>
    </w:p>
    <w:p w:rsidR="005F5030" w:rsidRPr="00BF0B49" w:rsidRDefault="005F5030" w:rsidP="00BF0B49">
      <w:pPr>
        <w:rPr>
          <w:rFonts w:ascii="Arial" w:hAnsi="Arial" w:cs="Arial"/>
          <w:b/>
          <w:sz w:val="22"/>
          <w:szCs w:val="22"/>
          <w:lang w:val="sl-SI"/>
        </w:rPr>
      </w:pPr>
    </w:p>
    <w:p w:rsidR="007619D1" w:rsidRPr="00BF0B49" w:rsidRDefault="007619D1" w:rsidP="00BF0B49">
      <w:pPr>
        <w:rPr>
          <w:rFonts w:ascii="Arial" w:hAnsi="Arial" w:cs="Arial"/>
          <w:b/>
          <w:sz w:val="22"/>
          <w:szCs w:val="22"/>
          <w:lang w:val="sl-SI"/>
        </w:rPr>
      </w:pPr>
    </w:p>
    <w:p w:rsidR="00C443B1" w:rsidRPr="00BF0B49" w:rsidRDefault="00C443B1" w:rsidP="002C6565">
      <w:pPr>
        <w:rPr>
          <w:rFonts w:ascii="Arial" w:hAnsi="Arial" w:cs="Arial"/>
          <w:b/>
          <w:sz w:val="22"/>
          <w:szCs w:val="22"/>
          <w:lang w:val="sl-SI"/>
        </w:rPr>
      </w:pPr>
      <w:r w:rsidRPr="00BF0B49">
        <w:rPr>
          <w:rFonts w:ascii="Arial" w:hAnsi="Arial" w:cs="Arial"/>
          <w:b/>
          <w:sz w:val="22"/>
          <w:szCs w:val="22"/>
          <w:lang w:val="sl-SI"/>
        </w:rPr>
        <w:br w:type="page"/>
      </w:r>
    </w:p>
    <w:p w:rsidR="00A54977" w:rsidRPr="00BF0B49" w:rsidRDefault="00A54977" w:rsidP="002C6565">
      <w:pPr>
        <w:pStyle w:val="Odstavekseznama"/>
        <w:numPr>
          <w:ilvl w:val="0"/>
          <w:numId w:val="3"/>
        </w:numPr>
        <w:rPr>
          <w:rFonts w:ascii="Tahoma" w:hAnsi="Tahoma" w:cs="Tahoma"/>
          <w:b/>
          <w:sz w:val="22"/>
          <w:szCs w:val="22"/>
          <w:lang w:val="sl-SI"/>
        </w:rPr>
      </w:pPr>
      <w:r w:rsidRPr="00BF0B49">
        <w:rPr>
          <w:rFonts w:ascii="Tahoma" w:hAnsi="Tahoma" w:cs="Tahoma"/>
          <w:b/>
          <w:sz w:val="22"/>
          <w:szCs w:val="22"/>
          <w:lang w:val="sl-SI"/>
        </w:rPr>
        <w:lastRenderedPageBreak/>
        <w:t>NAČIN UPORABE ZNAMKE</w:t>
      </w:r>
    </w:p>
    <w:p w:rsidR="00A54977" w:rsidRPr="00BF0B49" w:rsidRDefault="00A54977" w:rsidP="002C6565">
      <w:pPr>
        <w:rPr>
          <w:rFonts w:ascii="Tahoma" w:hAnsi="Tahoma" w:cs="Tahoma"/>
          <w:i/>
          <w:sz w:val="20"/>
          <w:szCs w:val="20"/>
          <w:lang w:val="sl-SI"/>
        </w:rPr>
      </w:pPr>
      <w:r w:rsidRPr="00BF0B49">
        <w:rPr>
          <w:rFonts w:ascii="Tahoma" w:hAnsi="Tahoma" w:cs="Tahoma"/>
          <w:i/>
          <w:sz w:val="20"/>
          <w:szCs w:val="20"/>
          <w:lang w:val="sl-SI"/>
        </w:rPr>
        <w:t>(Označite s križcem)</w:t>
      </w:r>
    </w:p>
    <w:p w:rsidR="0052080F" w:rsidRPr="00BF0B49" w:rsidRDefault="0052080F" w:rsidP="002C6565">
      <w:pPr>
        <w:rPr>
          <w:rFonts w:ascii="Arial" w:hAnsi="Arial" w:cs="Arial"/>
          <w:b/>
          <w:sz w:val="6"/>
          <w:szCs w:val="22"/>
          <w:lang w:val="sl-SI"/>
        </w:rPr>
      </w:pPr>
    </w:p>
    <w:tbl>
      <w:tblPr>
        <w:tblStyle w:val="Tabelamrea"/>
        <w:tblW w:w="0" w:type="auto"/>
        <w:tblLook w:val="04A0" w:firstRow="1" w:lastRow="0" w:firstColumn="1" w:lastColumn="0" w:noHBand="0" w:noVBand="1"/>
      </w:tblPr>
      <w:tblGrid>
        <w:gridCol w:w="666"/>
        <w:gridCol w:w="8388"/>
      </w:tblGrid>
      <w:tr w:rsidR="00BF0B49" w:rsidRPr="00BF0B49" w:rsidTr="00BF0B49">
        <w:trPr>
          <w:trHeight w:val="340"/>
        </w:trPr>
        <w:tc>
          <w:tcPr>
            <w:tcW w:w="675" w:type="dxa"/>
          </w:tcPr>
          <w:p w:rsidR="002234E6" w:rsidRPr="00BF0B49" w:rsidRDefault="002234E6" w:rsidP="002C6565">
            <w:pPr>
              <w:rPr>
                <w:rFonts w:ascii="Tahoma" w:eastAsia="FangSong" w:hAnsi="Tahoma" w:cs="Tahoma"/>
                <w:b/>
                <w:sz w:val="22"/>
                <w:szCs w:val="22"/>
                <w:lang w:val="sl-SI"/>
              </w:rPr>
            </w:pPr>
          </w:p>
        </w:tc>
        <w:tc>
          <w:tcPr>
            <w:tcW w:w="8529" w:type="dxa"/>
            <w:vAlign w:val="center"/>
          </w:tcPr>
          <w:p w:rsidR="002234E6" w:rsidRPr="00BF0B49" w:rsidRDefault="002234E6" w:rsidP="002C6565">
            <w:pPr>
              <w:rPr>
                <w:rFonts w:ascii="Tahoma" w:eastAsia="FangSong" w:hAnsi="Tahoma" w:cs="Tahoma"/>
                <w:b/>
                <w:sz w:val="22"/>
                <w:szCs w:val="22"/>
                <w:lang w:val="sl-SI"/>
              </w:rPr>
            </w:pPr>
            <w:r w:rsidRPr="00BF0B49">
              <w:rPr>
                <w:rFonts w:ascii="Tahoma" w:eastAsia="FangSong" w:hAnsi="Tahoma" w:cs="Tahoma"/>
                <w:b/>
                <w:sz w:val="22"/>
                <w:szCs w:val="22"/>
                <w:lang w:val="sl-SI"/>
              </w:rPr>
              <w:t>Nalepke</w:t>
            </w:r>
            <w:r w:rsidR="00B268C5" w:rsidRPr="00BF0B49">
              <w:rPr>
                <w:rFonts w:ascii="Tahoma" w:eastAsia="FangSong" w:hAnsi="Tahoma" w:cs="Tahoma"/>
                <w:b/>
                <w:sz w:val="22"/>
                <w:szCs w:val="22"/>
                <w:lang w:val="sl-SI"/>
              </w:rPr>
              <w:t xml:space="preserve"> s certifikatom </w:t>
            </w:r>
            <w:r w:rsidR="002C6565" w:rsidRPr="00BF0B49">
              <w:rPr>
                <w:rFonts w:ascii="Tahoma" w:eastAsia="FangSong" w:hAnsi="Tahoma" w:cs="Tahoma"/>
                <w:b/>
                <w:sz w:val="22"/>
                <w:szCs w:val="22"/>
                <w:lang w:val="sl-SI"/>
              </w:rPr>
              <w:t>KBZ</w:t>
            </w:r>
            <w:r w:rsidRPr="00BF0B49">
              <w:rPr>
                <w:rFonts w:ascii="Tahoma" w:eastAsia="FangSong" w:hAnsi="Tahoma" w:cs="Tahoma"/>
                <w:b/>
                <w:sz w:val="22"/>
                <w:szCs w:val="22"/>
                <w:lang w:val="sl-SI"/>
              </w:rPr>
              <w:t>, ki jih bom dobil od nosilca znamke.</w:t>
            </w:r>
          </w:p>
        </w:tc>
      </w:tr>
      <w:tr w:rsidR="00BF0B49" w:rsidRPr="00BF0B49" w:rsidTr="00BF0B49">
        <w:trPr>
          <w:trHeight w:val="340"/>
        </w:trPr>
        <w:tc>
          <w:tcPr>
            <w:tcW w:w="675" w:type="dxa"/>
          </w:tcPr>
          <w:p w:rsidR="00E90EF1" w:rsidRPr="00BF0B49" w:rsidRDefault="00E90EF1" w:rsidP="002C6565">
            <w:pPr>
              <w:rPr>
                <w:rFonts w:ascii="Tahoma" w:eastAsia="FangSong" w:hAnsi="Tahoma" w:cs="Tahoma"/>
                <w:b/>
                <w:sz w:val="22"/>
                <w:szCs w:val="22"/>
                <w:lang w:val="sl-SI"/>
              </w:rPr>
            </w:pPr>
          </w:p>
        </w:tc>
        <w:tc>
          <w:tcPr>
            <w:tcW w:w="8529" w:type="dxa"/>
            <w:vAlign w:val="center"/>
          </w:tcPr>
          <w:p w:rsidR="00E90EF1" w:rsidRPr="00BF0B49" w:rsidRDefault="00E90EF1" w:rsidP="002C6565">
            <w:pPr>
              <w:rPr>
                <w:rFonts w:ascii="Tahoma" w:eastAsia="FangSong" w:hAnsi="Tahoma" w:cs="Tahoma"/>
                <w:b/>
                <w:sz w:val="22"/>
                <w:szCs w:val="22"/>
                <w:lang w:val="sl-SI"/>
              </w:rPr>
            </w:pPr>
            <w:r w:rsidRPr="00BF0B49">
              <w:rPr>
                <w:rFonts w:ascii="Tahoma" w:eastAsia="FangSong" w:hAnsi="Tahoma" w:cs="Tahoma"/>
                <w:b/>
                <w:sz w:val="22"/>
                <w:szCs w:val="22"/>
                <w:lang w:val="sl-SI"/>
              </w:rPr>
              <w:t>Obešanke, ki jih bom dobil od nosilca znamke.</w:t>
            </w:r>
          </w:p>
        </w:tc>
      </w:tr>
      <w:tr w:rsidR="00BF0B49" w:rsidRPr="00BF0B49" w:rsidTr="00BF0B49">
        <w:trPr>
          <w:trHeight w:val="340"/>
        </w:trPr>
        <w:tc>
          <w:tcPr>
            <w:tcW w:w="675" w:type="dxa"/>
          </w:tcPr>
          <w:p w:rsidR="00917960" w:rsidRPr="00BF0B49" w:rsidRDefault="00917960" w:rsidP="002C6565">
            <w:pPr>
              <w:rPr>
                <w:rFonts w:ascii="Tahoma" w:eastAsia="FangSong" w:hAnsi="Tahoma" w:cs="Tahoma"/>
                <w:b/>
                <w:sz w:val="22"/>
                <w:szCs w:val="22"/>
                <w:lang w:val="sl-SI"/>
              </w:rPr>
            </w:pPr>
          </w:p>
        </w:tc>
        <w:tc>
          <w:tcPr>
            <w:tcW w:w="8529" w:type="dxa"/>
            <w:vAlign w:val="center"/>
          </w:tcPr>
          <w:p w:rsidR="00917960" w:rsidRPr="00BF0B49" w:rsidRDefault="00917960" w:rsidP="002C6565">
            <w:pPr>
              <w:rPr>
                <w:rFonts w:ascii="Tahoma" w:eastAsia="FangSong" w:hAnsi="Tahoma" w:cs="Tahoma"/>
                <w:b/>
                <w:sz w:val="22"/>
                <w:szCs w:val="22"/>
                <w:lang w:val="sl-SI"/>
              </w:rPr>
            </w:pPr>
            <w:r w:rsidRPr="00BF0B49">
              <w:rPr>
                <w:rFonts w:ascii="Tahoma" w:eastAsia="FangSong" w:hAnsi="Tahoma" w:cs="Tahoma"/>
                <w:b/>
                <w:sz w:val="22"/>
                <w:szCs w:val="22"/>
                <w:lang w:val="sl-SI"/>
              </w:rPr>
              <w:t>Hišna tablica</w:t>
            </w:r>
            <w:r w:rsidR="00B268C5" w:rsidRPr="00BF0B49">
              <w:rPr>
                <w:rFonts w:ascii="Tahoma" w:eastAsia="FangSong" w:hAnsi="Tahoma" w:cs="Tahoma"/>
                <w:b/>
                <w:sz w:val="22"/>
                <w:szCs w:val="22"/>
                <w:lang w:val="sl-SI"/>
              </w:rPr>
              <w:t xml:space="preserve"> za nastanitvene objekte</w:t>
            </w:r>
            <w:r w:rsidRPr="00BF0B49">
              <w:rPr>
                <w:rFonts w:ascii="Tahoma" w:eastAsia="FangSong" w:hAnsi="Tahoma" w:cs="Tahoma"/>
                <w:b/>
                <w:sz w:val="22"/>
                <w:szCs w:val="22"/>
                <w:lang w:val="sl-SI"/>
              </w:rPr>
              <w:t>, ki jo bom dobil od nosilca znamke.</w:t>
            </w:r>
          </w:p>
        </w:tc>
      </w:tr>
      <w:tr w:rsidR="00BF0B49" w:rsidRPr="00BF0B49" w:rsidTr="00BF0B49">
        <w:trPr>
          <w:trHeight w:val="340"/>
        </w:trPr>
        <w:tc>
          <w:tcPr>
            <w:tcW w:w="675" w:type="dxa"/>
          </w:tcPr>
          <w:p w:rsidR="002234E6" w:rsidRPr="00BF0B49" w:rsidRDefault="002234E6" w:rsidP="002C6565">
            <w:pPr>
              <w:rPr>
                <w:rFonts w:ascii="Tahoma" w:eastAsia="FangSong" w:hAnsi="Tahoma" w:cs="Tahoma"/>
                <w:b/>
                <w:sz w:val="22"/>
                <w:szCs w:val="22"/>
                <w:lang w:val="sl-SI"/>
              </w:rPr>
            </w:pPr>
          </w:p>
        </w:tc>
        <w:tc>
          <w:tcPr>
            <w:tcW w:w="8529" w:type="dxa"/>
            <w:vAlign w:val="center"/>
          </w:tcPr>
          <w:p w:rsidR="002234E6" w:rsidRPr="00BF0B49" w:rsidRDefault="002234E6" w:rsidP="002C6565">
            <w:pPr>
              <w:rPr>
                <w:rFonts w:ascii="Tahoma" w:eastAsia="FangSong" w:hAnsi="Tahoma" w:cs="Tahoma"/>
                <w:b/>
                <w:sz w:val="22"/>
                <w:szCs w:val="22"/>
                <w:lang w:val="sl-SI"/>
              </w:rPr>
            </w:pPr>
            <w:r w:rsidRPr="00BF0B49">
              <w:rPr>
                <w:rFonts w:ascii="Tahoma" w:eastAsia="FangSong" w:hAnsi="Tahoma" w:cs="Tahoma"/>
                <w:b/>
                <w:sz w:val="22"/>
                <w:szCs w:val="22"/>
                <w:lang w:val="sl-SI"/>
              </w:rPr>
              <w:t>Promocijski material, ki ga bom dobil od nosilca znamke.</w:t>
            </w:r>
          </w:p>
        </w:tc>
      </w:tr>
      <w:tr w:rsidR="00BF0B49" w:rsidRPr="00BF0B49" w:rsidTr="00BF0B49">
        <w:trPr>
          <w:trHeight w:val="340"/>
        </w:trPr>
        <w:tc>
          <w:tcPr>
            <w:tcW w:w="675" w:type="dxa"/>
          </w:tcPr>
          <w:p w:rsidR="002234E6" w:rsidRPr="00BF0B49" w:rsidRDefault="002234E6" w:rsidP="002C6565">
            <w:pPr>
              <w:rPr>
                <w:rFonts w:ascii="Tahoma" w:eastAsia="FangSong" w:hAnsi="Tahoma" w:cs="Tahoma"/>
                <w:b/>
                <w:sz w:val="22"/>
                <w:szCs w:val="22"/>
                <w:lang w:val="sl-SI"/>
              </w:rPr>
            </w:pPr>
          </w:p>
        </w:tc>
        <w:tc>
          <w:tcPr>
            <w:tcW w:w="8529" w:type="dxa"/>
            <w:vAlign w:val="center"/>
          </w:tcPr>
          <w:p w:rsidR="002234E6" w:rsidRPr="00BF0B49" w:rsidRDefault="002234E6" w:rsidP="002C6565">
            <w:pPr>
              <w:rPr>
                <w:rFonts w:ascii="Tahoma" w:eastAsia="FangSong" w:hAnsi="Tahoma" w:cs="Tahoma"/>
                <w:b/>
                <w:sz w:val="22"/>
                <w:szCs w:val="22"/>
                <w:lang w:val="sl-SI"/>
              </w:rPr>
            </w:pPr>
            <w:r w:rsidRPr="00BF0B49">
              <w:rPr>
                <w:rFonts w:ascii="Tahoma" w:eastAsia="FangSong" w:hAnsi="Tahoma" w:cs="Tahoma"/>
                <w:b/>
                <w:sz w:val="22"/>
                <w:szCs w:val="22"/>
                <w:lang w:val="sl-SI"/>
              </w:rPr>
              <w:t>Na lastn</w:t>
            </w:r>
            <w:r w:rsidR="00E90EF1" w:rsidRPr="00BF0B49">
              <w:rPr>
                <w:rFonts w:ascii="Tahoma" w:eastAsia="FangSong" w:hAnsi="Tahoma" w:cs="Tahoma"/>
                <w:b/>
                <w:sz w:val="22"/>
                <w:szCs w:val="22"/>
                <w:lang w:val="sl-SI"/>
              </w:rPr>
              <w:t xml:space="preserve">ih etiketah in </w:t>
            </w:r>
            <w:r w:rsidRPr="00BF0B49">
              <w:rPr>
                <w:rFonts w:ascii="Tahoma" w:eastAsia="FangSong" w:hAnsi="Tahoma" w:cs="Tahoma"/>
                <w:b/>
                <w:sz w:val="22"/>
                <w:szCs w:val="22"/>
                <w:lang w:val="sl-SI"/>
              </w:rPr>
              <w:t xml:space="preserve">promocijskem materialu (potrebno je predhodno soglasje </w:t>
            </w:r>
            <w:r w:rsidR="00B268C5" w:rsidRPr="00BF0B49">
              <w:rPr>
                <w:rFonts w:ascii="Tahoma" w:eastAsia="FangSong" w:hAnsi="Tahoma" w:cs="Tahoma"/>
                <w:b/>
                <w:sz w:val="22"/>
                <w:szCs w:val="22"/>
                <w:lang w:val="sl-SI"/>
              </w:rPr>
              <w:t>nosilca znamke</w:t>
            </w:r>
            <w:r w:rsidRPr="00BF0B49">
              <w:rPr>
                <w:rFonts w:ascii="Tahoma" w:eastAsia="FangSong" w:hAnsi="Tahoma" w:cs="Tahoma"/>
                <w:b/>
                <w:sz w:val="22"/>
                <w:szCs w:val="22"/>
                <w:lang w:val="sl-SI"/>
              </w:rPr>
              <w:t xml:space="preserve">). </w:t>
            </w:r>
          </w:p>
        </w:tc>
      </w:tr>
    </w:tbl>
    <w:p w:rsidR="00917960" w:rsidRPr="00BF0B49" w:rsidRDefault="00917960" w:rsidP="002C6565">
      <w:pPr>
        <w:rPr>
          <w:rFonts w:ascii="Tahoma" w:eastAsia="FangSong" w:hAnsi="Tahoma" w:cs="Tahoma"/>
          <w:i/>
          <w:sz w:val="20"/>
          <w:szCs w:val="20"/>
          <w:lang w:val="sl-SI"/>
        </w:rPr>
      </w:pPr>
    </w:p>
    <w:p w:rsidR="00917960" w:rsidRPr="00BF0B49" w:rsidRDefault="00917960" w:rsidP="002C6565">
      <w:pPr>
        <w:rPr>
          <w:rFonts w:ascii="Tahoma" w:eastAsia="FangSong" w:hAnsi="Tahoma" w:cs="Tahoma"/>
          <w:i/>
          <w:sz w:val="20"/>
          <w:szCs w:val="20"/>
          <w:lang w:val="sl-SI"/>
        </w:rPr>
      </w:pPr>
    </w:p>
    <w:tbl>
      <w:tblPr>
        <w:tblStyle w:val="Tabelamrea"/>
        <w:tblW w:w="0" w:type="auto"/>
        <w:tblLook w:val="04A0" w:firstRow="1" w:lastRow="0" w:firstColumn="1" w:lastColumn="0" w:noHBand="0" w:noVBand="1"/>
      </w:tblPr>
      <w:tblGrid>
        <w:gridCol w:w="9054"/>
      </w:tblGrid>
      <w:tr w:rsidR="00BF0B49" w:rsidRPr="00BF0B49" w:rsidTr="00BF0B49">
        <w:tc>
          <w:tcPr>
            <w:tcW w:w="9204" w:type="dxa"/>
          </w:tcPr>
          <w:p w:rsidR="00917960" w:rsidRPr="00BF0B49" w:rsidRDefault="00917960" w:rsidP="002C6565">
            <w:pPr>
              <w:pStyle w:val="Odstavekseznama"/>
              <w:numPr>
                <w:ilvl w:val="0"/>
                <w:numId w:val="3"/>
              </w:numPr>
              <w:rPr>
                <w:rFonts w:ascii="Tahoma" w:eastAsia="FangSong" w:hAnsi="Tahoma" w:cs="Tahoma"/>
                <w:b/>
                <w:sz w:val="22"/>
                <w:szCs w:val="22"/>
                <w:lang w:val="sl-SI"/>
              </w:rPr>
            </w:pPr>
            <w:r w:rsidRPr="00BF0B49">
              <w:rPr>
                <w:rFonts w:ascii="Tahoma" w:eastAsia="FangSong" w:hAnsi="Tahoma" w:cs="Tahoma"/>
                <w:b/>
                <w:sz w:val="22"/>
                <w:szCs w:val="22"/>
                <w:lang w:val="sl-SI"/>
              </w:rPr>
              <w:t>ZAHTEVANA DOKAZILA</w:t>
            </w:r>
          </w:p>
        </w:tc>
      </w:tr>
    </w:tbl>
    <w:p w:rsidR="005F5030" w:rsidRPr="00BF0B49" w:rsidRDefault="005F5030" w:rsidP="002C6565">
      <w:pPr>
        <w:rPr>
          <w:rFonts w:ascii="Tahoma" w:eastAsia="FangSong" w:hAnsi="Tahoma" w:cs="Tahoma"/>
          <w:i/>
          <w:sz w:val="20"/>
          <w:szCs w:val="20"/>
          <w:lang w:val="sl-SI"/>
        </w:rPr>
      </w:pPr>
      <w:r w:rsidRPr="00BF0B49">
        <w:rPr>
          <w:rFonts w:ascii="Tahoma" w:eastAsia="FangSong" w:hAnsi="Tahoma" w:cs="Tahoma"/>
          <w:i/>
          <w:sz w:val="20"/>
          <w:szCs w:val="20"/>
          <w:lang w:val="sl-SI"/>
        </w:rPr>
        <w:t>(ozna</w:t>
      </w:r>
      <w:r w:rsidRPr="00BF0B49">
        <w:rPr>
          <w:rFonts w:ascii="Tahoma" w:eastAsia="MS Mincho" w:hAnsi="Tahoma" w:cs="Tahoma"/>
          <w:i/>
          <w:sz w:val="20"/>
          <w:szCs w:val="20"/>
          <w:lang w:val="sl-SI"/>
        </w:rPr>
        <w:t>č</w:t>
      </w:r>
      <w:r w:rsidRPr="00BF0B49">
        <w:rPr>
          <w:rFonts w:ascii="Tahoma" w:eastAsia="FangSong" w:hAnsi="Tahoma" w:cs="Tahoma"/>
          <w:i/>
          <w:sz w:val="20"/>
          <w:szCs w:val="20"/>
          <w:lang w:val="sl-SI"/>
        </w:rPr>
        <w:t>ite s kri</w:t>
      </w:r>
      <w:r w:rsidRPr="00BF0B49">
        <w:rPr>
          <w:rFonts w:ascii="Tahoma" w:eastAsia="MS Mincho" w:hAnsi="Tahoma" w:cs="Tahoma"/>
          <w:i/>
          <w:sz w:val="20"/>
          <w:szCs w:val="20"/>
          <w:lang w:val="sl-SI"/>
        </w:rPr>
        <w:t>ž</w:t>
      </w:r>
      <w:r w:rsidRPr="00BF0B49">
        <w:rPr>
          <w:rFonts w:ascii="Tahoma" w:eastAsia="FangSong" w:hAnsi="Tahoma" w:cs="Tahoma"/>
          <w:i/>
          <w:sz w:val="20"/>
          <w:szCs w:val="20"/>
          <w:lang w:val="sl-SI"/>
        </w:rPr>
        <w:t>cem)</w:t>
      </w:r>
    </w:p>
    <w:p w:rsidR="005F5030" w:rsidRPr="00BF0B49" w:rsidRDefault="005F5030" w:rsidP="002C6565">
      <w:pPr>
        <w:rPr>
          <w:rFonts w:ascii="Tahoma" w:eastAsia="FangSong" w:hAnsi="Tahoma" w:cs="Tahoma"/>
          <w:b/>
          <w:sz w:val="6"/>
          <w:szCs w:val="22"/>
          <w:lang w:val="sl-SI"/>
        </w:rPr>
      </w:pPr>
    </w:p>
    <w:tbl>
      <w:tblPr>
        <w:tblStyle w:val="Tabelamrea"/>
        <w:tblW w:w="0" w:type="auto"/>
        <w:tblLook w:val="04A0" w:firstRow="1" w:lastRow="0" w:firstColumn="1" w:lastColumn="0" w:noHBand="0" w:noVBand="1"/>
      </w:tblPr>
      <w:tblGrid>
        <w:gridCol w:w="665"/>
        <w:gridCol w:w="8389"/>
      </w:tblGrid>
      <w:tr w:rsidR="00BF0B49" w:rsidRPr="00BF0B49" w:rsidTr="00BF0B49">
        <w:tc>
          <w:tcPr>
            <w:tcW w:w="675" w:type="dxa"/>
          </w:tcPr>
          <w:p w:rsidR="00FB5D1F" w:rsidRPr="00BF0B49" w:rsidRDefault="00FB5D1F" w:rsidP="002C6565">
            <w:pPr>
              <w:rPr>
                <w:rFonts w:ascii="Tahoma" w:eastAsia="FangSong" w:hAnsi="Tahoma" w:cs="Tahoma"/>
                <w:b/>
                <w:sz w:val="22"/>
                <w:szCs w:val="22"/>
                <w:lang w:val="sl-SI"/>
              </w:rPr>
            </w:pPr>
          </w:p>
        </w:tc>
        <w:tc>
          <w:tcPr>
            <w:tcW w:w="8529" w:type="dxa"/>
          </w:tcPr>
          <w:p w:rsidR="00FB5D1F" w:rsidRPr="00BF0B49" w:rsidRDefault="00FB5D1F" w:rsidP="002C6565">
            <w:pPr>
              <w:rPr>
                <w:rFonts w:ascii="Tahoma" w:eastAsia="FangSong" w:hAnsi="Tahoma" w:cs="Tahoma"/>
                <w:b/>
                <w:sz w:val="22"/>
                <w:szCs w:val="22"/>
                <w:lang w:val="sl-SI"/>
              </w:rPr>
            </w:pPr>
            <w:r w:rsidRPr="00BF0B49">
              <w:rPr>
                <w:rFonts w:ascii="Tahoma" w:eastAsia="FangSong" w:hAnsi="Tahoma" w:cs="Tahoma"/>
                <w:b/>
                <w:sz w:val="22"/>
                <w:szCs w:val="22"/>
                <w:lang w:val="sl-SI"/>
              </w:rPr>
              <w:t>Kopija dokazila o vpisu v ustrezen register dejavnosti, ki ne sme biti starej</w:t>
            </w:r>
            <w:r w:rsidRPr="00BF0B49">
              <w:rPr>
                <w:rFonts w:ascii="Tahoma" w:eastAsia="MS Mincho" w:hAnsi="Tahoma" w:cs="Tahoma"/>
                <w:b/>
                <w:sz w:val="22"/>
                <w:szCs w:val="22"/>
                <w:lang w:val="sl-SI"/>
              </w:rPr>
              <w:t>š</w:t>
            </w:r>
            <w:r w:rsidRPr="00BF0B49">
              <w:rPr>
                <w:rFonts w:ascii="Tahoma" w:eastAsia="FangSong" w:hAnsi="Tahoma" w:cs="Tahoma"/>
                <w:b/>
                <w:sz w:val="22"/>
                <w:szCs w:val="22"/>
                <w:lang w:val="sl-SI"/>
              </w:rPr>
              <w:t xml:space="preserve">i od treh mesecev </w:t>
            </w:r>
            <w:r w:rsidRPr="00BF0B49">
              <w:rPr>
                <w:rFonts w:ascii="Tahoma" w:eastAsia="FangSong" w:hAnsi="Tahoma" w:cs="Tahoma"/>
                <w:sz w:val="22"/>
                <w:szCs w:val="22"/>
                <w:lang w:val="sl-SI"/>
              </w:rPr>
              <w:t>(izpis iz Registra kmetijskih gospodarstev</w:t>
            </w:r>
            <w:r w:rsidR="000543CC" w:rsidRPr="00BF0B49">
              <w:rPr>
                <w:rFonts w:ascii="Tahoma" w:eastAsia="FangSong" w:hAnsi="Tahoma" w:cs="Tahoma"/>
                <w:sz w:val="22"/>
                <w:szCs w:val="22"/>
                <w:lang w:val="sl-SI"/>
              </w:rPr>
              <w:t xml:space="preserve">, </w:t>
            </w:r>
            <w:r w:rsidR="00E90EF1" w:rsidRPr="00BF0B49">
              <w:rPr>
                <w:rFonts w:ascii="Tahoma" w:eastAsia="FangSong" w:hAnsi="Tahoma" w:cs="Tahoma"/>
                <w:sz w:val="22"/>
                <w:szCs w:val="22"/>
                <w:lang w:val="sl-SI"/>
              </w:rPr>
              <w:t xml:space="preserve">turističnih objektov (kategorizacija, specializacija), </w:t>
            </w:r>
            <w:r w:rsidR="000543CC" w:rsidRPr="00BF0B49">
              <w:rPr>
                <w:rFonts w:ascii="Tahoma" w:eastAsia="FangSong" w:hAnsi="Tahoma" w:cs="Tahoma"/>
                <w:sz w:val="22"/>
                <w:szCs w:val="22"/>
                <w:lang w:val="sl-SI"/>
              </w:rPr>
              <w:t>ustanovni akt dru</w:t>
            </w:r>
            <w:r w:rsidR="000543CC" w:rsidRPr="00BF0B49">
              <w:rPr>
                <w:rFonts w:ascii="Tahoma" w:eastAsia="MS Mincho" w:hAnsi="Tahoma" w:cs="Tahoma"/>
                <w:sz w:val="22"/>
                <w:szCs w:val="22"/>
                <w:lang w:val="sl-SI"/>
              </w:rPr>
              <w:t>ž</w:t>
            </w:r>
            <w:r w:rsidR="000543CC" w:rsidRPr="00BF0B49">
              <w:rPr>
                <w:rFonts w:ascii="Tahoma" w:eastAsia="FangSong" w:hAnsi="Tahoma" w:cs="Tahoma"/>
                <w:sz w:val="22"/>
                <w:szCs w:val="22"/>
                <w:lang w:val="sl-SI"/>
              </w:rPr>
              <w:t>be, podjetja, odlo</w:t>
            </w:r>
            <w:r w:rsidR="000543CC" w:rsidRPr="00BF0B49">
              <w:rPr>
                <w:rFonts w:ascii="Tahoma" w:eastAsia="MS Mincho" w:hAnsi="Tahoma" w:cs="Tahoma"/>
                <w:sz w:val="22"/>
                <w:szCs w:val="22"/>
                <w:lang w:val="sl-SI"/>
              </w:rPr>
              <w:t>č</w:t>
            </w:r>
            <w:r w:rsidR="000543CC" w:rsidRPr="00BF0B49">
              <w:rPr>
                <w:rFonts w:ascii="Tahoma" w:eastAsia="FangSong" w:hAnsi="Tahoma" w:cs="Tahoma"/>
                <w:sz w:val="22"/>
                <w:szCs w:val="22"/>
                <w:lang w:val="sl-SI"/>
              </w:rPr>
              <w:t>ba pristojne UE, obrtno dovoljenje, druga dovoljenja (OOZ, OGZ) ali druga potrdila o registraciji</w:t>
            </w:r>
            <w:r w:rsidR="00E90EF1" w:rsidRPr="00BF0B49">
              <w:rPr>
                <w:rFonts w:ascii="Tahoma" w:eastAsia="FangSong" w:hAnsi="Tahoma" w:cs="Tahoma"/>
                <w:sz w:val="22"/>
                <w:szCs w:val="22"/>
                <w:lang w:val="sl-SI"/>
              </w:rPr>
              <w:t xml:space="preserve"> (</w:t>
            </w:r>
            <w:r w:rsidR="00C83808" w:rsidRPr="00BF0B49">
              <w:rPr>
                <w:rFonts w:ascii="Tahoma" w:eastAsia="FangSong" w:hAnsi="Tahoma" w:cs="Tahoma"/>
                <w:sz w:val="22"/>
                <w:szCs w:val="22"/>
                <w:lang w:val="sl-SI"/>
              </w:rPr>
              <w:t xml:space="preserve">npr. </w:t>
            </w:r>
            <w:r w:rsidR="00E90EF1" w:rsidRPr="00BF0B49">
              <w:rPr>
                <w:rFonts w:ascii="Tahoma" w:eastAsia="FangSong" w:hAnsi="Tahoma" w:cs="Tahoma"/>
                <w:sz w:val="22"/>
                <w:szCs w:val="22"/>
                <w:lang w:val="sl-SI"/>
              </w:rPr>
              <w:t xml:space="preserve">licence </w:t>
            </w:r>
            <w:r w:rsidR="00C83808" w:rsidRPr="00BF0B49">
              <w:rPr>
                <w:rFonts w:ascii="Tahoma" w:eastAsia="FangSong" w:hAnsi="Tahoma" w:cs="Tahoma"/>
                <w:sz w:val="22"/>
                <w:szCs w:val="22"/>
                <w:lang w:val="sl-SI"/>
              </w:rPr>
              <w:t>organizatorjev potovanj in</w:t>
            </w:r>
            <w:r w:rsidR="00E90EF1" w:rsidRPr="00BF0B49">
              <w:rPr>
                <w:rFonts w:ascii="Tahoma" w:eastAsia="FangSong" w:hAnsi="Tahoma" w:cs="Tahoma"/>
                <w:sz w:val="22"/>
                <w:szCs w:val="22"/>
                <w:lang w:val="sl-SI"/>
              </w:rPr>
              <w:t xml:space="preserve"> turističnih vodnikov</w:t>
            </w:r>
            <w:r w:rsidRPr="00BF0B49">
              <w:rPr>
                <w:rFonts w:ascii="Tahoma" w:eastAsia="FangSong" w:hAnsi="Tahoma" w:cs="Tahoma"/>
                <w:sz w:val="22"/>
                <w:szCs w:val="22"/>
                <w:lang w:val="sl-SI"/>
              </w:rPr>
              <w:t>)</w:t>
            </w:r>
            <w:r w:rsidR="00C83808" w:rsidRPr="00BF0B49">
              <w:rPr>
                <w:rFonts w:ascii="Tahoma" w:eastAsia="FangSong" w:hAnsi="Tahoma" w:cs="Tahoma"/>
                <w:sz w:val="22"/>
                <w:szCs w:val="22"/>
                <w:lang w:val="sl-SI"/>
              </w:rPr>
              <w:t>)</w:t>
            </w:r>
            <w:r w:rsidR="000543CC" w:rsidRPr="00BF0B49">
              <w:rPr>
                <w:rFonts w:ascii="Tahoma" w:eastAsia="FangSong" w:hAnsi="Tahoma" w:cs="Tahoma"/>
                <w:sz w:val="22"/>
                <w:szCs w:val="22"/>
                <w:lang w:val="sl-SI"/>
              </w:rPr>
              <w:t>.</w:t>
            </w:r>
          </w:p>
        </w:tc>
      </w:tr>
      <w:tr w:rsidR="00BF0B49" w:rsidRPr="00BF0B49" w:rsidTr="00BF0B49">
        <w:tc>
          <w:tcPr>
            <w:tcW w:w="675" w:type="dxa"/>
          </w:tcPr>
          <w:p w:rsidR="00FB5D1F" w:rsidRPr="00BF0B49" w:rsidRDefault="00FB5D1F" w:rsidP="002C6565">
            <w:pPr>
              <w:rPr>
                <w:rFonts w:ascii="Tahoma" w:eastAsia="FangSong" w:hAnsi="Tahoma" w:cs="Tahoma"/>
                <w:b/>
                <w:sz w:val="22"/>
                <w:szCs w:val="22"/>
                <w:lang w:val="sl-SI"/>
              </w:rPr>
            </w:pPr>
          </w:p>
        </w:tc>
        <w:tc>
          <w:tcPr>
            <w:tcW w:w="8529" w:type="dxa"/>
          </w:tcPr>
          <w:p w:rsidR="00FB5D1F" w:rsidRPr="00BF0B49" w:rsidRDefault="00FB5D1F" w:rsidP="002C6565">
            <w:pPr>
              <w:rPr>
                <w:rFonts w:ascii="Tahoma" w:eastAsia="FangSong" w:hAnsi="Tahoma" w:cs="Tahoma"/>
                <w:b/>
                <w:sz w:val="22"/>
                <w:szCs w:val="22"/>
                <w:lang w:val="sl-SI"/>
              </w:rPr>
            </w:pPr>
            <w:r w:rsidRPr="00BF0B49">
              <w:rPr>
                <w:rFonts w:ascii="Tahoma" w:eastAsia="FangSong" w:hAnsi="Tahoma" w:cs="Tahoma"/>
                <w:b/>
                <w:sz w:val="22"/>
                <w:szCs w:val="22"/>
                <w:lang w:val="sl-SI"/>
              </w:rPr>
              <w:t>Kopija veljavnega certifikata v primeru ekolo</w:t>
            </w:r>
            <w:r w:rsidRPr="00BF0B49">
              <w:rPr>
                <w:rFonts w:ascii="Tahoma" w:eastAsia="MS Mincho" w:hAnsi="Tahoma" w:cs="Tahoma"/>
                <w:b/>
                <w:sz w:val="22"/>
                <w:szCs w:val="22"/>
                <w:lang w:val="sl-SI"/>
              </w:rPr>
              <w:t>š</w:t>
            </w:r>
            <w:r w:rsidRPr="00BF0B49">
              <w:rPr>
                <w:rFonts w:ascii="Tahoma" w:eastAsia="FangSong" w:hAnsi="Tahoma" w:cs="Tahoma"/>
                <w:b/>
                <w:sz w:val="22"/>
                <w:szCs w:val="22"/>
                <w:lang w:val="sl-SI"/>
              </w:rPr>
              <w:t>kega ali integriranega na</w:t>
            </w:r>
            <w:r w:rsidRPr="00BF0B49">
              <w:rPr>
                <w:rFonts w:ascii="Tahoma" w:eastAsia="MS Mincho" w:hAnsi="Tahoma" w:cs="Tahoma"/>
                <w:b/>
                <w:sz w:val="22"/>
                <w:szCs w:val="22"/>
                <w:lang w:val="sl-SI"/>
              </w:rPr>
              <w:t>č</w:t>
            </w:r>
            <w:r w:rsidRPr="00BF0B49">
              <w:rPr>
                <w:rFonts w:ascii="Tahoma" w:eastAsia="FangSong" w:hAnsi="Tahoma" w:cs="Tahoma"/>
                <w:b/>
                <w:sz w:val="22"/>
                <w:szCs w:val="22"/>
                <w:lang w:val="sl-SI"/>
              </w:rPr>
              <w:t>ina kmetovanja ali ekolo</w:t>
            </w:r>
            <w:r w:rsidRPr="00BF0B49">
              <w:rPr>
                <w:rFonts w:ascii="Tahoma" w:eastAsia="MS Mincho" w:hAnsi="Tahoma" w:cs="Tahoma"/>
                <w:b/>
                <w:sz w:val="22"/>
                <w:szCs w:val="22"/>
                <w:lang w:val="sl-SI"/>
              </w:rPr>
              <w:t>š</w:t>
            </w:r>
            <w:r w:rsidRPr="00BF0B49">
              <w:rPr>
                <w:rFonts w:ascii="Tahoma" w:eastAsia="FangSong" w:hAnsi="Tahoma" w:cs="Tahoma"/>
                <w:b/>
                <w:sz w:val="22"/>
                <w:szCs w:val="22"/>
                <w:lang w:val="sl-SI"/>
              </w:rPr>
              <w:t xml:space="preserve">kega </w:t>
            </w:r>
            <w:r w:rsidRPr="00BF0B49">
              <w:rPr>
                <w:rFonts w:ascii="Tahoma" w:eastAsia="MS Mincho" w:hAnsi="Tahoma" w:cs="Tahoma"/>
                <w:b/>
                <w:sz w:val="22"/>
                <w:szCs w:val="22"/>
                <w:lang w:val="sl-SI"/>
              </w:rPr>
              <w:t>č</w:t>
            </w:r>
            <w:r w:rsidRPr="00BF0B49">
              <w:rPr>
                <w:rFonts w:ascii="Tahoma" w:eastAsia="FangSong" w:hAnsi="Tahoma" w:cs="Tahoma"/>
                <w:b/>
                <w:sz w:val="22"/>
                <w:szCs w:val="22"/>
                <w:lang w:val="sl-SI"/>
              </w:rPr>
              <w:t xml:space="preserve">ebelarjenja. </w:t>
            </w:r>
          </w:p>
        </w:tc>
      </w:tr>
      <w:tr w:rsidR="00BF0B49" w:rsidRPr="00BF0B49" w:rsidTr="00BF0B49">
        <w:tc>
          <w:tcPr>
            <w:tcW w:w="675" w:type="dxa"/>
          </w:tcPr>
          <w:p w:rsidR="0026675A" w:rsidRPr="00BF0B49" w:rsidRDefault="0026675A" w:rsidP="002C6565">
            <w:pPr>
              <w:rPr>
                <w:rFonts w:ascii="Tahoma" w:eastAsia="FangSong" w:hAnsi="Tahoma" w:cs="Tahoma"/>
                <w:b/>
                <w:sz w:val="22"/>
                <w:szCs w:val="22"/>
                <w:lang w:val="sl-SI"/>
              </w:rPr>
            </w:pPr>
          </w:p>
        </w:tc>
        <w:tc>
          <w:tcPr>
            <w:tcW w:w="8529" w:type="dxa"/>
          </w:tcPr>
          <w:p w:rsidR="0026675A" w:rsidRPr="00BF0B49" w:rsidRDefault="0026675A" w:rsidP="002C6565">
            <w:pPr>
              <w:rPr>
                <w:rFonts w:ascii="Tahoma" w:eastAsia="FangSong" w:hAnsi="Tahoma" w:cs="Tahoma"/>
                <w:b/>
                <w:sz w:val="22"/>
                <w:szCs w:val="22"/>
                <w:lang w:val="sl-SI"/>
              </w:rPr>
            </w:pPr>
            <w:r w:rsidRPr="00BF0B49">
              <w:rPr>
                <w:rFonts w:ascii="Tahoma" w:eastAsia="FangSong" w:hAnsi="Tahoma" w:cs="Tahoma"/>
                <w:b/>
                <w:sz w:val="22"/>
                <w:szCs w:val="22"/>
                <w:lang w:val="sl-SI"/>
              </w:rPr>
              <w:t>Kopija dovoljenja za opravljanje dopolnilne dejavnosti na kmetiji in/ali kopija odlo</w:t>
            </w:r>
            <w:r w:rsidRPr="00BF0B49">
              <w:rPr>
                <w:rFonts w:ascii="Tahoma" w:eastAsia="MS Mincho" w:hAnsi="Tahoma" w:cs="Tahoma"/>
                <w:b/>
                <w:sz w:val="22"/>
                <w:szCs w:val="22"/>
                <w:lang w:val="sl-SI"/>
              </w:rPr>
              <w:t>č</w:t>
            </w:r>
            <w:r w:rsidRPr="00BF0B49">
              <w:rPr>
                <w:rFonts w:ascii="Tahoma" w:eastAsia="FangSong" w:hAnsi="Tahoma" w:cs="Tahoma"/>
                <w:b/>
                <w:sz w:val="22"/>
                <w:szCs w:val="22"/>
                <w:lang w:val="sl-SI"/>
              </w:rPr>
              <w:t xml:space="preserve">be o odobritvi obrata za proizvodnjo </w:t>
            </w:r>
            <w:r w:rsidRPr="00BF0B49">
              <w:rPr>
                <w:rFonts w:ascii="Tahoma" w:eastAsia="MS Mincho" w:hAnsi="Tahoma" w:cs="Tahoma"/>
                <w:b/>
                <w:sz w:val="22"/>
                <w:szCs w:val="22"/>
                <w:lang w:val="sl-SI"/>
              </w:rPr>
              <w:t>ž</w:t>
            </w:r>
            <w:r w:rsidRPr="00BF0B49">
              <w:rPr>
                <w:rFonts w:ascii="Tahoma" w:eastAsia="FangSong" w:hAnsi="Tahoma" w:cs="Tahoma"/>
                <w:b/>
                <w:sz w:val="22"/>
                <w:szCs w:val="22"/>
                <w:lang w:val="sl-SI"/>
              </w:rPr>
              <w:t xml:space="preserve">ivil </w:t>
            </w:r>
            <w:r w:rsidRPr="00BF0B49">
              <w:rPr>
                <w:rFonts w:ascii="Tahoma" w:eastAsia="MS Mincho" w:hAnsi="Tahoma" w:cs="Tahoma"/>
                <w:b/>
                <w:sz w:val="22"/>
                <w:szCs w:val="22"/>
                <w:lang w:val="sl-SI"/>
              </w:rPr>
              <w:t>ž</w:t>
            </w:r>
            <w:r w:rsidRPr="00BF0B49">
              <w:rPr>
                <w:rFonts w:ascii="Tahoma" w:eastAsia="FangSong" w:hAnsi="Tahoma" w:cs="Tahoma"/>
                <w:b/>
                <w:sz w:val="22"/>
                <w:szCs w:val="22"/>
                <w:lang w:val="sl-SI"/>
              </w:rPr>
              <w:t xml:space="preserve">ivalskega izvora. </w:t>
            </w:r>
          </w:p>
        </w:tc>
      </w:tr>
      <w:tr w:rsidR="00BF0B49" w:rsidRPr="00BF0B49" w:rsidTr="00BF0B49">
        <w:tc>
          <w:tcPr>
            <w:tcW w:w="675" w:type="dxa"/>
          </w:tcPr>
          <w:p w:rsidR="00FB5D1F" w:rsidRPr="00BF0B49" w:rsidRDefault="00FB5D1F" w:rsidP="002C6565">
            <w:pPr>
              <w:rPr>
                <w:rFonts w:ascii="Tahoma" w:eastAsia="FangSong" w:hAnsi="Tahoma" w:cs="Tahoma"/>
                <w:b/>
                <w:sz w:val="22"/>
                <w:szCs w:val="22"/>
                <w:lang w:val="sl-SI"/>
              </w:rPr>
            </w:pPr>
          </w:p>
        </w:tc>
        <w:tc>
          <w:tcPr>
            <w:tcW w:w="8529" w:type="dxa"/>
          </w:tcPr>
          <w:p w:rsidR="00FB5D1F" w:rsidRPr="00BF0B49" w:rsidRDefault="00FB5D1F" w:rsidP="002C6565">
            <w:pPr>
              <w:rPr>
                <w:rFonts w:ascii="Tahoma" w:eastAsia="FangSong" w:hAnsi="Tahoma" w:cs="Tahoma"/>
                <w:b/>
                <w:sz w:val="22"/>
                <w:szCs w:val="22"/>
                <w:lang w:val="sl-SI"/>
              </w:rPr>
            </w:pPr>
            <w:r w:rsidRPr="00BF0B49">
              <w:rPr>
                <w:rFonts w:ascii="Tahoma" w:eastAsia="FangSong" w:hAnsi="Tahoma" w:cs="Tahoma"/>
                <w:b/>
                <w:sz w:val="22"/>
                <w:szCs w:val="22"/>
                <w:lang w:val="sl-SI"/>
              </w:rPr>
              <w:t>Kopija morebitnega veljavnega certifikata kakovosti.</w:t>
            </w:r>
          </w:p>
        </w:tc>
      </w:tr>
      <w:tr w:rsidR="00BF0B49" w:rsidRPr="00BF0B49" w:rsidTr="00BF0B49">
        <w:tc>
          <w:tcPr>
            <w:tcW w:w="675" w:type="dxa"/>
          </w:tcPr>
          <w:p w:rsidR="00DA7A9F" w:rsidRPr="00BF0B49" w:rsidRDefault="00DA7A9F" w:rsidP="002C6565">
            <w:pPr>
              <w:rPr>
                <w:rFonts w:ascii="Tahoma" w:eastAsia="FangSong" w:hAnsi="Tahoma" w:cs="Tahoma"/>
                <w:b/>
                <w:sz w:val="22"/>
                <w:szCs w:val="22"/>
                <w:lang w:val="sl-SI"/>
              </w:rPr>
            </w:pPr>
          </w:p>
        </w:tc>
        <w:tc>
          <w:tcPr>
            <w:tcW w:w="8529" w:type="dxa"/>
          </w:tcPr>
          <w:p w:rsidR="00DA7A9F" w:rsidRPr="00BF0B49" w:rsidRDefault="00DA7A9F" w:rsidP="002C6565">
            <w:pPr>
              <w:rPr>
                <w:rFonts w:ascii="Tahoma" w:eastAsia="FangSong" w:hAnsi="Tahoma" w:cs="Tahoma"/>
                <w:b/>
                <w:sz w:val="22"/>
                <w:szCs w:val="22"/>
                <w:lang w:val="sl-SI"/>
              </w:rPr>
            </w:pPr>
            <w:r w:rsidRPr="00BF0B49">
              <w:rPr>
                <w:rFonts w:ascii="Tahoma" w:eastAsia="FangSong" w:hAnsi="Tahoma" w:cs="Tahoma"/>
                <w:b/>
                <w:sz w:val="22"/>
                <w:szCs w:val="22"/>
                <w:lang w:val="sl-SI"/>
              </w:rPr>
              <w:t xml:space="preserve">Dokazilo o </w:t>
            </w:r>
            <w:proofErr w:type="spellStart"/>
            <w:r w:rsidRPr="00BF0B49">
              <w:rPr>
                <w:rFonts w:ascii="Tahoma" w:eastAsia="FangSong" w:hAnsi="Tahoma" w:cs="Tahoma"/>
                <w:b/>
                <w:sz w:val="22"/>
                <w:szCs w:val="22"/>
                <w:lang w:val="sl-SI"/>
              </w:rPr>
              <w:t>nagrajenosti</w:t>
            </w:r>
            <w:proofErr w:type="spellEnd"/>
            <w:r w:rsidRPr="00BF0B49">
              <w:rPr>
                <w:rFonts w:ascii="Tahoma" w:eastAsia="FangSong" w:hAnsi="Tahoma" w:cs="Tahoma"/>
                <w:b/>
                <w:sz w:val="22"/>
                <w:szCs w:val="22"/>
                <w:lang w:val="sl-SI"/>
              </w:rPr>
              <w:t xml:space="preserve"> blaga oz. storitve na nacionalnem oz. internacionalnem nivoju.</w:t>
            </w:r>
          </w:p>
        </w:tc>
      </w:tr>
      <w:tr w:rsidR="00BF0B49" w:rsidRPr="00BF0B49" w:rsidTr="00BF0B49">
        <w:tc>
          <w:tcPr>
            <w:tcW w:w="675" w:type="dxa"/>
          </w:tcPr>
          <w:p w:rsidR="00FB5D1F" w:rsidRPr="00BF0B49" w:rsidRDefault="00FB5D1F" w:rsidP="002C6565">
            <w:pPr>
              <w:rPr>
                <w:rFonts w:ascii="Tahoma" w:eastAsia="FangSong" w:hAnsi="Tahoma" w:cs="Tahoma"/>
                <w:b/>
                <w:sz w:val="22"/>
                <w:szCs w:val="22"/>
                <w:lang w:val="sl-SI"/>
              </w:rPr>
            </w:pPr>
          </w:p>
        </w:tc>
        <w:tc>
          <w:tcPr>
            <w:tcW w:w="8529" w:type="dxa"/>
          </w:tcPr>
          <w:p w:rsidR="00FB5D1F" w:rsidRPr="00BF0B49" w:rsidRDefault="00FB5D1F" w:rsidP="002C6565">
            <w:pPr>
              <w:rPr>
                <w:rFonts w:ascii="Tahoma" w:eastAsia="FangSong" w:hAnsi="Tahoma" w:cs="Tahoma"/>
                <w:b/>
                <w:sz w:val="22"/>
                <w:szCs w:val="22"/>
                <w:lang w:val="sl-SI"/>
              </w:rPr>
            </w:pPr>
            <w:r w:rsidRPr="00BF0B49">
              <w:rPr>
                <w:rFonts w:ascii="Tahoma" w:eastAsia="FangSong" w:hAnsi="Tahoma" w:cs="Tahoma"/>
                <w:b/>
                <w:sz w:val="22"/>
                <w:szCs w:val="22"/>
                <w:lang w:val="sl-SI"/>
              </w:rPr>
              <w:t xml:space="preserve">Parafiran vzorec pogodbe </w:t>
            </w:r>
            <w:r w:rsidRPr="00BF0B49">
              <w:rPr>
                <w:rFonts w:ascii="Tahoma" w:eastAsia="FangSong" w:hAnsi="Tahoma" w:cs="Tahoma"/>
                <w:sz w:val="22"/>
                <w:szCs w:val="22"/>
                <w:lang w:val="sl-SI"/>
              </w:rPr>
              <w:t>(s parafiranjem vzorca pogodbe vlagatelj potrjuje, da je seznanjen z vsebino pogodbe, ki jo bo podpisal po prejetju sklepa o uporabi znamke</w:t>
            </w:r>
            <w:r w:rsidR="00093704" w:rsidRPr="00BF0B49">
              <w:rPr>
                <w:rFonts w:ascii="Tahoma" w:eastAsia="FangSong" w:hAnsi="Tahoma" w:cs="Tahoma"/>
                <w:sz w:val="22"/>
                <w:szCs w:val="22"/>
                <w:lang w:val="sl-SI"/>
              </w:rPr>
              <w:t>)</w:t>
            </w:r>
            <w:r w:rsidRPr="00BF0B49">
              <w:rPr>
                <w:rFonts w:ascii="Tahoma" w:eastAsia="FangSong" w:hAnsi="Tahoma" w:cs="Tahoma"/>
                <w:b/>
                <w:sz w:val="22"/>
                <w:szCs w:val="22"/>
                <w:lang w:val="sl-SI"/>
              </w:rPr>
              <w:t>.</w:t>
            </w:r>
          </w:p>
        </w:tc>
      </w:tr>
    </w:tbl>
    <w:p w:rsidR="009A53DD" w:rsidRPr="00BF0B49" w:rsidRDefault="009A53DD" w:rsidP="002C6565">
      <w:pPr>
        <w:rPr>
          <w:rFonts w:ascii="Tahoma" w:eastAsia="FangSong" w:hAnsi="Tahoma" w:cs="Tahoma"/>
          <w:b/>
          <w:sz w:val="22"/>
          <w:szCs w:val="22"/>
          <w:lang w:val="sl-SI"/>
        </w:rPr>
      </w:pPr>
    </w:p>
    <w:p w:rsidR="007619D1" w:rsidRPr="00BF0B49" w:rsidRDefault="007619D1" w:rsidP="002C6565">
      <w:pPr>
        <w:rPr>
          <w:rFonts w:ascii="Tahoma" w:eastAsia="FangSong" w:hAnsi="Tahoma" w:cs="Tahoma"/>
          <w:b/>
          <w:sz w:val="22"/>
          <w:szCs w:val="22"/>
          <w:lang w:val="sl-SI"/>
        </w:rPr>
      </w:pPr>
    </w:p>
    <w:p w:rsidR="009A53DD" w:rsidRPr="00BF0B49" w:rsidRDefault="009A53DD" w:rsidP="002C6565">
      <w:pPr>
        <w:pStyle w:val="Odstavekseznama"/>
        <w:numPr>
          <w:ilvl w:val="0"/>
          <w:numId w:val="3"/>
        </w:numPr>
        <w:rPr>
          <w:rFonts w:ascii="Tahoma" w:eastAsia="FangSong" w:hAnsi="Tahoma" w:cs="Tahoma"/>
          <w:b/>
          <w:sz w:val="22"/>
          <w:szCs w:val="22"/>
          <w:lang w:val="sl-SI"/>
        </w:rPr>
      </w:pPr>
      <w:r w:rsidRPr="00BF0B49">
        <w:rPr>
          <w:rFonts w:ascii="Tahoma" w:eastAsia="FangSong" w:hAnsi="Tahoma" w:cs="Tahoma"/>
          <w:b/>
          <w:sz w:val="22"/>
          <w:szCs w:val="22"/>
          <w:lang w:val="sl-SI"/>
        </w:rPr>
        <w:t>IZJAVA</w:t>
      </w:r>
    </w:p>
    <w:p w:rsidR="009A53DD" w:rsidRPr="00BF0B49" w:rsidRDefault="009A53DD" w:rsidP="002C6565">
      <w:pPr>
        <w:rPr>
          <w:rFonts w:ascii="Tahoma" w:eastAsia="FangSong" w:hAnsi="Tahoma" w:cs="Tahoma"/>
          <w:b/>
          <w:sz w:val="22"/>
          <w:szCs w:val="22"/>
          <w:lang w:val="sl-SI"/>
        </w:rPr>
      </w:pPr>
    </w:p>
    <w:p w:rsidR="009A53DD" w:rsidRPr="00BF0B49" w:rsidRDefault="009A53DD" w:rsidP="005A0855">
      <w:pPr>
        <w:jc w:val="center"/>
        <w:rPr>
          <w:rFonts w:ascii="Tahoma" w:eastAsia="FangSong" w:hAnsi="Tahoma" w:cs="Tahoma"/>
          <w:b/>
          <w:sz w:val="22"/>
          <w:szCs w:val="22"/>
          <w:lang w:val="sl-SI"/>
        </w:rPr>
      </w:pPr>
      <w:r w:rsidRPr="00BF0B49">
        <w:rPr>
          <w:rFonts w:ascii="Tahoma" w:eastAsia="FangSong" w:hAnsi="Tahoma" w:cs="Tahoma"/>
          <w:b/>
          <w:sz w:val="22"/>
          <w:szCs w:val="22"/>
          <w:lang w:val="sl-SI"/>
        </w:rPr>
        <w:t>Izjavljam,</w:t>
      </w:r>
    </w:p>
    <w:p w:rsidR="009A53DD" w:rsidRPr="00BF0B49" w:rsidRDefault="009A53DD" w:rsidP="005A0855">
      <w:pPr>
        <w:jc w:val="center"/>
        <w:rPr>
          <w:rFonts w:ascii="Tahoma" w:eastAsia="FangSong" w:hAnsi="Tahoma" w:cs="Tahoma"/>
          <w:sz w:val="22"/>
          <w:szCs w:val="22"/>
          <w:lang w:val="sl-SI"/>
        </w:rPr>
      </w:pPr>
    </w:p>
    <w:p w:rsidR="009A53DD" w:rsidRPr="00BF0B49" w:rsidRDefault="009A53DD" w:rsidP="00647CDC">
      <w:pPr>
        <w:pStyle w:val="Odstavekseznama"/>
        <w:numPr>
          <w:ilvl w:val="0"/>
          <w:numId w:val="8"/>
        </w:numPr>
        <w:jc w:val="both"/>
        <w:rPr>
          <w:rFonts w:ascii="Tahoma" w:eastAsia="FangSong" w:hAnsi="Tahoma" w:cs="Tahoma"/>
          <w:sz w:val="22"/>
          <w:szCs w:val="22"/>
          <w:lang w:val="sl-SI"/>
        </w:rPr>
      </w:pPr>
      <w:r w:rsidRPr="00BF0B49">
        <w:rPr>
          <w:rFonts w:ascii="Tahoma" w:eastAsia="FangSong" w:hAnsi="Tahoma" w:cs="Tahoma"/>
          <w:sz w:val="22"/>
          <w:szCs w:val="22"/>
          <w:lang w:val="sl-SI"/>
        </w:rPr>
        <w:t>da so v vlogi navedeni podatki to</w:t>
      </w:r>
      <w:r w:rsidRPr="00BF0B49">
        <w:rPr>
          <w:rFonts w:ascii="Tahoma" w:eastAsia="MS Mincho" w:hAnsi="Tahoma" w:cs="Tahoma"/>
          <w:sz w:val="22"/>
          <w:szCs w:val="22"/>
          <w:lang w:val="sl-SI"/>
        </w:rPr>
        <w:t>č</w:t>
      </w:r>
      <w:r w:rsidRPr="00BF0B49">
        <w:rPr>
          <w:rFonts w:ascii="Tahoma" w:eastAsia="FangSong" w:hAnsi="Tahoma" w:cs="Tahoma"/>
          <w:sz w:val="22"/>
          <w:szCs w:val="22"/>
          <w:lang w:val="sl-SI"/>
        </w:rPr>
        <w:t>ni in resni</w:t>
      </w:r>
      <w:r w:rsidRPr="00BF0B49">
        <w:rPr>
          <w:rFonts w:ascii="Tahoma" w:eastAsia="MS Mincho" w:hAnsi="Tahoma" w:cs="Tahoma"/>
          <w:sz w:val="22"/>
          <w:szCs w:val="22"/>
          <w:lang w:val="sl-SI"/>
        </w:rPr>
        <w:t>č</w:t>
      </w:r>
      <w:r w:rsidRPr="00BF0B49">
        <w:rPr>
          <w:rFonts w:ascii="Tahoma" w:eastAsia="FangSong" w:hAnsi="Tahoma" w:cs="Tahoma"/>
          <w:sz w:val="22"/>
          <w:szCs w:val="22"/>
          <w:lang w:val="sl-SI"/>
        </w:rPr>
        <w:t>ni in</w:t>
      </w:r>
      <w:r w:rsidR="004235D4" w:rsidRPr="00BF0B49">
        <w:rPr>
          <w:rFonts w:ascii="Tahoma" w:eastAsia="FangSong" w:hAnsi="Tahoma" w:cs="Tahoma"/>
          <w:sz w:val="22"/>
          <w:szCs w:val="22"/>
          <w:lang w:val="sl-SI"/>
        </w:rPr>
        <w:t xml:space="preserve"> da</w:t>
      </w:r>
      <w:r w:rsidRPr="00BF0B49">
        <w:rPr>
          <w:rFonts w:ascii="Tahoma" w:eastAsia="FangSong" w:hAnsi="Tahoma" w:cs="Tahoma"/>
          <w:sz w:val="22"/>
          <w:szCs w:val="22"/>
          <w:lang w:val="sl-SI"/>
        </w:rPr>
        <w:t xml:space="preserve"> za njih kazensko in materialno odgovarjam,</w:t>
      </w:r>
      <w:bookmarkStart w:id="0" w:name="_GoBack"/>
      <w:bookmarkEnd w:id="0"/>
    </w:p>
    <w:p w:rsidR="00EA0315" w:rsidRPr="00BF0B49" w:rsidRDefault="00EA0315" w:rsidP="00647CDC">
      <w:pPr>
        <w:pStyle w:val="Odstavekseznama"/>
        <w:jc w:val="both"/>
        <w:rPr>
          <w:rFonts w:ascii="Tahoma" w:eastAsia="FangSong" w:hAnsi="Tahoma" w:cs="Tahoma"/>
          <w:sz w:val="16"/>
          <w:szCs w:val="16"/>
          <w:lang w:val="sl-SI"/>
        </w:rPr>
      </w:pPr>
    </w:p>
    <w:p w:rsidR="00EA0315" w:rsidRPr="00BF0B49" w:rsidRDefault="009A53DD" w:rsidP="00647CDC">
      <w:pPr>
        <w:pStyle w:val="esegmentt"/>
        <w:numPr>
          <w:ilvl w:val="0"/>
          <w:numId w:val="8"/>
        </w:numPr>
        <w:spacing w:before="0" w:beforeAutospacing="0" w:after="0" w:afterAutospacing="0"/>
        <w:jc w:val="both"/>
        <w:rPr>
          <w:rFonts w:ascii="Tahoma" w:eastAsia="FangSong" w:hAnsi="Tahoma" w:cs="Tahoma"/>
          <w:sz w:val="22"/>
          <w:szCs w:val="22"/>
        </w:rPr>
      </w:pPr>
      <w:r w:rsidRPr="00BF0B49">
        <w:rPr>
          <w:rFonts w:ascii="Tahoma" w:eastAsia="FangSong" w:hAnsi="Tahoma" w:cs="Tahoma"/>
          <w:sz w:val="22"/>
          <w:szCs w:val="22"/>
        </w:rPr>
        <w:t>da sogla</w:t>
      </w:r>
      <w:r w:rsidRPr="00BF0B49">
        <w:rPr>
          <w:rFonts w:ascii="Tahoma" w:eastAsia="MS Mincho" w:hAnsi="Tahoma" w:cs="Tahoma"/>
          <w:sz w:val="22"/>
          <w:szCs w:val="22"/>
        </w:rPr>
        <w:t>š</w:t>
      </w:r>
      <w:r w:rsidRPr="00BF0B49">
        <w:rPr>
          <w:rFonts w:ascii="Tahoma" w:eastAsia="FangSong" w:hAnsi="Tahoma" w:cs="Tahoma"/>
          <w:sz w:val="22"/>
          <w:szCs w:val="22"/>
        </w:rPr>
        <w:t>am z dolo</w:t>
      </w:r>
      <w:r w:rsidRPr="00BF0B49">
        <w:rPr>
          <w:rFonts w:ascii="Tahoma" w:eastAsia="MS Mincho" w:hAnsi="Tahoma" w:cs="Tahoma"/>
          <w:sz w:val="22"/>
          <w:szCs w:val="22"/>
        </w:rPr>
        <w:t>č</w:t>
      </w:r>
      <w:r w:rsidR="00BF0B49" w:rsidRPr="00BF0B49">
        <w:rPr>
          <w:rFonts w:ascii="Tahoma" w:eastAsia="FangSong" w:hAnsi="Tahoma" w:cs="Tahoma"/>
          <w:sz w:val="22"/>
          <w:szCs w:val="22"/>
        </w:rPr>
        <w:t>bami Pravilnika o KBZ JERUZALEM SLOVENIJA</w:t>
      </w:r>
      <w:r w:rsidRPr="00BF0B49">
        <w:rPr>
          <w:rFonts w:ascii="Tahoma" w:eastAsia="FangSong" w:hAnsi="Tahoma" w:cs="Tahoma"/>
          <w:sz w:val="22"/>
          <w:szCs w:val="22"/>
        </w:rPr>
        <w:t xml:space="preserve"> in pogojih podeljevanja pravice do uporabe </w:t>
      </w:r>
      <w:r w:rsidR="00BF0B49" w:rsidRPr="00BF0B49">
        <w:rPr>
          <w:rFonts w:ascii="Tahoma" w:eastAsia="FangSong" w:hAnsi="Tahoma" w:cs="Tahoma"/>
          <w:sz w:val="22"/>
          <w:szCs w:val="22"/>
        </w:rPr>
        <w:t>KBZ JERUZALEM SLOVENIJA</w:t>
      </w:r>
      <w:r w:rsidR="004235D4" w:rsidRPr="00BF0B49">
        <w:rPr>
          <w:rFonts w:ascii="Tahoma" w:eastAsia="FangSong" w:hAnsi="Tahoma" w:cs="Tahoma"/>
          <w:sz w:val="22"/>
          <w:szCs w:val="22"/>
        </w:rPr>
        <w:t>,</w:t>
      </w:r>
    </w:p>
    <w:p w:rsidR="0097544E" w:rsidRPr="00BF0B49" w:rsidRDefault="0097544E" w:rsidP="00647CDC">
      <w:pPr>
        <w:pStyle w:val="esegmentt"/>
        <w:spacing w:before="0" w:beforeAutospacing="0" w:after="0" w:afterAutospacing="0"/>
        <w:jc w:val="both"/>
        <w:rPr>
          <w:rFonts w:ascii="Tahoma" w:eastAsia="FangSong" w:hAnsi="Tahoma" w:cs="Tahoma"/>
          <w:sz w:val="16"/>
          <w:szCs w:val="16"/>
        </w:rPr>
      </w:pPr>
    </w:p>
    <w:p w:rsidR="00EA0315" w:rsidRPr="00BF0B49" w:rsidRDefault="00467EA4" w:rsidP="00647CDC">
      <w:pPr>
        <w:pStyle w:val="esegmentt"/>
        <w:numPr>
          <w:ilvl w:val="0"/>
          <w:numId w:val="8"/>
        </w:numPr>
        <w:spacing w:before="0" w:beforeAutospacing="0" w:after="0" w:afterAutospacing="0"/>
        <w:jc w:val="both"/>
        <w:rPr>
          <w:rFonts w:ascii="Tahoma" w:eastAsia="FangSong" w:hAnsi="Tahoma" w:cs="Tahoma"/>
          <w:sz w:val="22"/>
          <w:szCs w:val="22"/>
        </w:rPr>
      </w:pPr>
      <w:r w:rsidRPr="00BF0B49">
        <w:rPr>
          <w:rFonts w:ascii="Tahoma" w:eastAsia="FangSong" w:hAnsi="Tahoma" w:cs="Tahoma"/>
          <w:sz w:val="22"/>
          <w:szCs w:val="22"/>
        </w:rPr>
        <w:t>da vse kopije dokumentov, ki so prilo</w:t>
      </w:r>
      <w:r w:rsidRPr="00BF0B49">
        <w:rPr>
          <w:rFonts w:ascii="Tahoma" w:eastAsia="MS Mincho" w:hAnsi="Tahoma" w:cs="Tahoma"/>
          <w:sz w:val="22"/>
          <w:szCs w:val="22"/>
        </w:rPr>
        <w:t>ž</w:t>
      </w:r>
      <w:r w:rsidRPr="00BF0B49">
        <w:rPr>
          <w:rFonts w:ascii="Tahoma" w:eastAsia="FangSong" w:hAnsi="Tahoma" w:cs="Tahoma"/>
          <w:sz w:val="22"/>
          <w:szCs w:val="22"/>
        </w:rPr>
        <w:t>ene k vlogi, ustrezajo originalom,</w:t>
      </w:r>
    </w:p>
    <w:p w:rsidR="00EA0315" w:rsidRPr="00BF0B49" w:rsidRDefault="00EA0315" w:rsidP="00647CDC">
      <w:pPr>
        <w:pStyle w:val="esegmentt"/>
        <w:spacing w:before="0" w:beforeAutospacing="0" w:after="0" w:afterAutospacing="0"/>
        <w:ind w:left="720"/>
        <w:jc w:val="both"/>
        <w:rPr>
          <w:rFonts w:ascii="Tahoma" w:eastAsia="FangSong" w:hAnsi="Tahoma" w:cs="Tahoma"/>
          <w:sz w:val="16"/>
          <w:szCs w:val="16"/>
        </w:rPr>
      </w:pPr>
    </w:p>
    <w:p w:rsidR="00EA0315" w:rsidRPr="00BF0B49" w:rsidRDefault="00393552" w:rsidP="005A0855">
      <w:pPr>
        <w:pStyle w:val="esegmentt"/>
        <w:numPr>
          <w:ilvl w:val="0"/>
          <w:numId w:val="8"/>
        </w:numPr>
        <w:spacing w:before="0" w:beforeAutospacing="0" w:after="0" w:afterAutospacing="0"/>
        <w:jc w:val="both"/>
        <w:rPr>
          <w:rFonts w:ascii="Tahoma" w:eastAsia="FangSong" w:hAnsi="Tahoma" w:cs="Tahoma"/>
          <w:sz w:val="22"/>
          <w:szCs w:val="22"/>
        </w:rPr>
      </w:pPr>
      <w:r w:rsidRPr="00BF0B49">
        <w:rPr>
          <w:rFonts w:ascii="Tahoma" w:eastAsia="FangSong" w:hAnsi="Tahoma" w:cs="Tahoma"/>
          <w:sz w:val="22"/>
          <w:szCs w:val="22"/>
        </w:rPr>
        <w:t>da sogla</w:t>
      </w:r>
      <w:r w:rsidRPr="00BF0B49">
        <w:rPr>
          <w:rFonts w:ascii="Tahoma" w:eastAsia="MS Mincho" w:hAnsi="Tahoma" w:cs="Tahoma"/>
          <w:sz w:val="22"/>
          <w:szCs w:val="22"/>
        </w:rPr>
        <w:t>š</w:t>
      </w:r>
      <w:r w:rsidRPr="00BF0B49">
        <w:rPr>
          <w:rFonts w:ascii="Tahoma" w:eastAsia="FangSong" w:hAnsi="Tahoma" w:cs="Tahoma"/>
          <w:sz w:val="22"/>
          <w:szCs w:val="22"/>
        </w:rPr>
        <w:t>am z uporabo ter obdelavo navedenih osebnih in poslovnih podatkov</w:t>
      </w:r>
      <w:r w:rsidR="00CF73DE" w:rsidRPr="00BF0B49">
        <w:rPr>
          <w:rFonts w:ascii="Tahoma" w:eastAsia="FangSong" w:hAnsi="Tahoma" w:cs="Tahoma"/>
          <w:sz w:val="22"/>
          <w:szCs w:val="22"/>
        </w:rPr>
        <w:t xml:space="preserve"> za namen uporabe K</w:t>
      </w:r>
      <w:r w:rsidR="0030316A" w:rsidRPr="00BF0B49">
        <w:rPr>
          <w:rFonts w:ascii="Tahoma" w:eastAsia="FangSong" w:hAnsi="Tahoma" w:cs="Tahoma"/>
          <w:sz w:val="22"/>
          <w:szCs w:val="22"/>
        </w:rPr>
        <w:t>B</w:t>
      </w:r>
      <w:r w:rsidR="00CF73DE" w:rsidRPr="00BF0B49">
        <w:rPr>
          <w:rFonts w:ascii="Tahoma" w:eastAsia="FangSong" w:hAnsi="Tahoma" w:cs="Tahoma"/>
          <w:sz w:val="22"/>
          <w:szCs w:val="22"/>
        </w:rPr>
        <w:t xml:space="preserve">Z in vodenja </w:t>
      </w:r>
      <w:r w:rsidR="00756413" w:rsidRPr="00BF0B49">
        <w:rPr>
          <w:rFonts w:ascii="Tahoma" w:eastAsia="FangSong" w:hAnsi="Tahoma" w:cs="Tahoma"/>
          <w:sz w:val="22"/>
          <w:szCs w:val="22"/>
        </w:rPr>
        <w:t>R</w:t>
      </w:r>
      <w:r w:rsidR="00CF73DE" w:rsidRPr="00BF0B49">
        <w:rPr>
          <w:rFonts w:ascii="Tahoma" w:eastAsia="FangSong" w:hAnsi="Tahoma" w:cs="Tahoma"/>
          <w:sz w:val="22"/>
          <w:szCs w:val="22"/>
        </w:rPr>
        <w:t xml:space="preserve">egistra uporabnikov </w:t>
      </w:r>
      <w:r w:rsidR="00BF0B49" w:rsidRPr="00BF0B49">
        <w:rPr>
          <w:rFonts w:ascii="Tahoma" w:eastAsia="FangSong" w:hAnsi="Tahoma" w:cs="Tahoma"/>
          <w:sz w:val="22"/>
          <w:szCs w:val="22"/>
        </w:rPr>
        <w:t>KBZ JERUZALEM SLOVENIJA</w:t>
      </w:r>
      <w:r w:rsidRPr="00BF0B49">
        <w:rPr>
          <w:rFonts w:ascii="Tahoma" w:eastAsia="FangSong" w:hAnsi="Tahoma" w:cs="Tahoma"/>
          <w:sz w:val="22"/>
          <w:szCs w:val="22"/>
        </w:rPr>
        <w:t>.</w:t>
      </w:r>
    </w:p>
    <w:p w:rsidR="005F5030" w:rsidRPr="00BF0B49" w:rsidRDefault="005F5030" w:rsidP="005A0855">
      <w:pPr>
        <w:rPr>
          <w:rFonts w:ascii="Tahoma" w:eastAsia="FangSong" w:hAnsi="Tahoma" w:cs="Tahoma"/>
          <w:b/>
          <w:sz w:val="22"/>
          <w:szCs w:val="22"/>
          <w:lang w:val="sl-SI"/>
        </w:rPr>
      </w:pPr>
    </w:p>
    <w:p w:rsidR="00DA7A9F" w:rsidRPr="00BF0B49" w:rsidRDefault="00DA7A9F" w:rsidP="005A0855">
      <w:pPr>
        <w:rPr>
          <w:rFonts w:ascii="Tahoma" w:eastAsia="FangSong" w:hAnsi="Tahoma" w:cs="Tahoma"/>
          <w:b/>
          <w:sz w:val="16"/>
          <w:szCs w:val="16"/>
          <w:lang w:val="sl-SI"/>
        </w:rPr>
      </w:pPr>
    </w:p>
    <w:p w:rsidR="00647CDC" w:rsidRPr="00BF0B49" w:rsidRDefault="00647CDC" w:rsidP="00647CDC">
      <w:pPr>
        <w:rPr>
          <w:rFonts w:ascii="Tahoma" w:eastAsia="FangSong" w:hAnsi="Tahoma" w:cs="Tahoma"/>
          <w:b/>
          <w:sz w:val="22"/>
          <w:szCs w:val="22"/>
          <w:lang w:val="sl-SI"/>
        </w:rPr>
      </w:pPr>
      <w:r w:rsidRPr="00BF0B49">
        <w:rPr>
          <w:rFonts w:ascii="Tahoma" w:eastAsia="FangSong" w:hAnsi="Tahoma" w:cs="Tahoma"/>
          <w:b/>
          <w:sz w:val="22"/>
          <w:szCs w:val="22"/>
          <w:lang w:val="sl-SI"/>
        </w:rPr>
        <w:t xml:space="preserve">____________________    </w:t>
      </w:r>
      <w:r w:rsidR="005F5030" w:rsidRPr="00BF0B49">
        <w:rPr>
          <w:rFonts w:ascii="Tahoma" w:eastAsia="FangSong" w:hAnsi="Tahoma" w:cs="Tahoma"/>
          <w:b/>
          <w:sz w:val="22"/>
          <w:szCs w:val="22"/>
          <w:lang w:val="sl-SI"/>
        </w:rPr>
        <w:tab/>
      </w:r>
      <w:r w:rsidR="005F5030" w:rsidRPr="00BF0B49">
        <w:rPr>
          <w:rFonts w:ascii="Tahoma" w:eastAsia="FangSong" w:hAnsi="Tahoma" w:cs="Tahoma"/>
          <w:b/>
          <w:sz w:val="22"/>
          <w:szCs w:val="22"/>
          <w:lang w:val="sl-SI"/>
        </w:rPr>
        <w:tab/>
      </w:r>
      <w:r w:rsidRPr="00BF0B49">
        <w:rPr>
          <w:rFonts w:ascii="Tahoma" w:eastAsia="FangSong" w:hAnsi="Tahoma" w:cs="Tahoma"/>
          <w:b/>
          <w:sz w:val="22"/>
          <w:szCs w:val="22"/>
          <w:lang w:val="sl-SI"/>
        </w:rPr>
        <w:t xml:space="preserve">                     ________________________</w:t>
      </w:r>
    </w:p>
    <w:p w:rsidR="005F5030" w:rsidRPr="00BF0B49" w:rsidRDefault="00647CDC" w:rsidP="005A0855">
      <w:pPr>
        <w:rPr>
          <w:rFonts w:ascii="Tahoma" w:eastAsia="FangSong" w:hAnsi="Tahoma" w:cs="Tahoma"/>
          <w:i/>
          <w:sz w:val="20"/>
          <w:szCs w:val="20"/>
          <w:lang w:val="sl-SI"/>
        </w:rPr>
      </w:pPr>
      <w:r w:rsidRPr="00BF0B49">
        <w:rPr>
          <w:rFonts w:ascii="Tahoma" w:eastAsia="FangSong" w:hAnsi="Tahoma" w:cs="Tahoma"/>
          <w:i/>
          <w:sz w:val="20"/>
          <w:szCs w:val="20"/>
          <w:lang w:val="sl-SI"/>
        </w:rPr>
        <w:t xml:space="preserve">(datum)                                                        žig  </w:t>
      </w:r>
      <w:r w:rsidR="005F5030" w:rsidRPr="00BF0B49">
        <w:rPr>
          <w:rFonts w:ascii="Tahoma" w:eastAsia="FangSong" w:hAnsi="Tahoma" w:cs="Tahoma"/>
          <w:i/>
          <w:sz w:val="20"/>
          <w:szCs w:val="20"/>
          <w:lang w:val="sl-SI"/>
        </w:rPr>
        <w:tab/>
      </w:r>
      <w:r w:rsidRPr="00BF0B49">
        <w:rPr>
          <w:rFonts w:ascii="Tahoma" w:eastAsia="FangSong" w:hAnsi="Tahoma" w:cs="Tahoma"/>
          <w:i/>
          <w:sz w:val="20"/>
          <w:szCs w:val="20"/>
          <w:lang w:val="sl-SI"/>
        </w:rPr>
        <w:t xml:space="preserve">                                   </w:t>
      </w:r>
      <w:r w:rsidR="005F5030" w:rsidRPr="00BF0B49">
        <w:rPr>
          <w:rFonts w:ascii="Tahoma" w:eastAsia="FangSong" w:hAnsi="Tahoma" w:cs="Tahoma"/>
          <w:i/>
          <w:sz w:val="20"/>
          <w:szCs w:val="20"/>
          <w:lang w:val="sl-SI"/>
        </w:rPr>
        <w:t>(podpis)</w:t>
      </w:r>
    </w:p>
    <w:sectPr w:rsidR="005F5030" w:rsidRPr="00BF0B49" w:rsidSect="00C85DBD">
      <w:headerReference w:type="even" r:id="rId8"/>
      <w:headerReference w:type="default" r:id="rId9"/>
      <w:footerReference w:type="default" r:id="rId10"/>
      <w:headerReference w:type="first" r:id="rId11"/>
      <w:footerReference w:type="first" r:id="rId12"/>
      <w:pgSz w:w="11900" w:h="16840"/>
      <w:pgMar w:top="1418" w:right="1418" w:bottom="1418" w:left="1418" w:header="1411"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CA" w:rsidRDefault="007C3ACA" w:rsidP="000447CE">
      <w:r>
        <w:separator/>
      </w:r>
    </w:p>
  </w:endnote>
  <w:endnote w:type="continuationSeparator" w:id="0">
    <w:p w:rsidR="007C3ACA" w:rsidRDefault="007C3ACA" w:rsidP="000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65" w:rsidRPr="00BF0B49" w:rsidRDefault="002C6565" w:rsidP="002C6565">
    <w:pPr>
      <w:jc w:val="center"/>
      <w:rPr>
        <w:color w:val="993300"/>
        <w:lang w:val="sl-SI"/>
      </w:rPr>
    </w:pPr>
    <w:r w:rsidRPr="00BF0B49">
      <w:rPr>
        <w:rFonts w:ascii="Arial" w:hAnsi="Arial" w:cs="Arial"/>
        <w:color w:val="993300"/>
        <w:sz w:val="16"/>
        <w:szCs w:val="16"/>
        <w:lang w:val="sl-SI"/>
      </w:rPr>
      <w:t>Vloga za podelitev pravice do</w:t>
    </w:r>
    <w:r w:rsidR="00BF0B49">
      <w:rPr>
        <w:rFonts w:ascii="Arial" w:hAnsi="Arial" w:cs="Arial"/>
        <w:color w:val="993300"/>
        <w:sz w:val="16"/>
        <w:szCs w:val="16"/>
        <w:lang w:val="sl-SI"/>
      </w:rPr>
      <w:t xml:space="preserve"> uporabe KBZ JERUZALEM SLOVENIJA in vpis v Register uporabnikov KBZ JS</w:t>
    </w:r>
  </w:p>
  <w:p w:rsidR="00D566B1" w:rsidRPr="00D566B1" w:rsidRDefault="00D566B1" w:rsidP="00D566B1">
    <w:pPr>
      <w:pStyle w:val="Nog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F8" w:rsidRPr="00A975CA" w:rsidRDefault="003910F8" w:rsidP="003910F8">
    <w:pPr>
      <w:rPr>
        <w:rFonts w:ascii="Arial" w:hAnsi="Arial" w:cs="Arial"/>
        <w:sz w:val="16"/>
        <w:szCs w:val="16"/>
        <w:lang w:val="sl-SI"/>
      </w:rPr>
    </w:pPr>
  </w:p>
  <w:p w:rsidR="00D566B1" w:rsidRPr="00BF0B49" w:rsidRDefault="003910F8" w:rsidP="002C6565">
    <w:pPr>
      <w:jc w:val="center"/>
      <w:rPr>
        <w:color w:val="993300"/>
        <w:lang w:val="sl-SI"/>
      </w:rPr>
    </w:pPr>
    <w:r w:rsidRPr="00BF0B49">
      <w:rPr>
        <w:rFonts w:ascii="Arial" w:hAnsi="Arial" w:cs="Arial"/>
        <w:color w:val="993300"/>
        <w:sz w:val="16"/>
        <w:szCs w:val="16"/>
        <w:lang w:val="sl-SI"/>
      </w:rPr>
      <w:t xml:space="preserve">Vloga za podelitev pravice do uporabe </w:t>
    </w:r>
    <w:r w:rsidR="00BF0B49">
      <w:rPr>
        <w:rFonts w:ascii="Arial" w:hAnsi="Arial" w:cs="Arial"/>
        <w:color w:val="993300"/>
        <w:sz w:val="16"/>
        <w:szCs w:val="16"/>
        <w:lang w:val="sl-SI"/>
      </w:rPr>
      <w:t>KBZ JERUZALEM SLOVENIJA</w:t>
    </w:r>
    <w:r w:rsidRPr="00BF0B49">
      <w:rPr>
        <w:rFonts w:ascii="Arial" w:hAnsi="Arial" w:cs="Arial"/>
        <w:color w:val="993300"/>
        <w:sz w:val="16"/>
        <w:szCs w:val="16"/>
        <w:lang w:val="sl-SI"/>
      </w:rPr>
      <w:t xml:space="preserve"> in vpis v register uporabnikov </w:t>
    </w:r>
    <w:r w:rsidR="002C6565" w:rsidRPr="00BF0B49">
      <w:rPr>
        <w:rFonts w:ascii="Arial" w:hAnsi="Arial" w:cs="Arial"/>
        <w:color w:val="993300"/>
        <w:sz w:val="16"/>
        <w:szCs w:val="16"/>
        <w:lang w:val="sl-SI"/>
      </w:rPr>
      <w:t xml:space="preserve">KBZ </w:t>
    </w:r>
    <w:r w:rsidR="00BF0B49">
      <w:rPr>
        <w:rFonts w:ascii="Arial" w:hAnsi="Arial" w:cs="Arial"/>
        <w:color w:val="993300"/>
        <w:sz w:val="16"/>
        <w:szCs w:val="16"/>
        <w:lang w:val="sl-SI"/>
      </w:rPr>
      <w:t>JS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CA" w:rsidRDefault="007C3ACA" w:rsidP="000447CE">
      <w:r>
        <w:separator/>
      </w:r>
    </w:p>
  </w:footnote>
  <w:footnote w:type="continuationSeparator" w:id="0">
    <w:p w:rsidR="007C3ACA" w:rsidRDefault="007C3ACA" w:rsidP="00044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E3" w:rsidRDefault="007C3ACA">
    <w:pPr>
      <w:pStyle w:val="Glava"/>
    </w:pPr>
    <w:sdt>
      <w:sdtPr>
        <w:id w:val="-648979752"/>
        <w:placeholder>
          <w:docPart w:val="3D6B4F24BE0A664BB69277FD8E934666"/>
        </w:placeholder>
        <w:temporary/>
        <w:showingPlcHdr/>
      </w:sdtPr>
      <w:sdtEndPr/>
      <w:sdtContent>
        <w:r w:rsidR="00AB1AE3">
          <w:t>[Type text]</w:t>
        </w:r>
      </w:sdtContent>
    </w:sdt>
    <w:r w:rsidR="00AB1AE3">
      <w:ptab w:relativeTo="margin" w:alignment="center" w:leader="none"/>
    </w:r>
    <w:sdt>
      <w:sdtPr>
        <w:id w:val="1669288534"/>
        <w:placeholder>
          <w:docPart w:val="13DB0685E1448B43961592F9E6E1648C"/>
        </w:placeholder>
        <w:temporary/>
        <w:showingPlcHdr/>
      </w:sdtPr>
      <w:sdtEndPr/>
      <w:sdtContent>
        <w:r w:rsidR="00AB1AE3">
          <w:t>[Type text]</w:t>
        </w:r>
      </w:sdtContent>
    </w:sdt>
    <w:r w:rsidR="00AB1AE3">
      <w:ptab w:relativeTo="margin" w:alignment="right" w:leader="none"/>
    </w:r>
    <w:sdt>
      <w:sdtPr>
        <w:id w:val="112106401"/>
        <w:placeholder>
          <w:docPart w:val="CFBD68E928FE6449B975881064684363"/>
        </w:placeholder>
        <w:temporary/>
        <w:showingPlcHdr/>
      </w:sdtPr>
      <w:sdtEndPr/>
      <w:sdtContent>
        <w:r w:rsidR="00AB1AE3">
          <w:t>[Type text]</w:t>
        </w:r>
      </w:sdtContent>
    </w:sdt>
  </w:p>
  <w:p w:rsidR="00AB1AE3" w:rsidRDefault="00AB1AE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E3" w:rsidRDefault="00AB1AE3" w:rsidP="00E365F7">
    <w:pPr>
      <w:pStyle w:val="Glava"/>
    </w:pPr>
    <w:r>
      <w:ptab w:relativeTo="margin" w:alignment="center" w:leader="none"/>
    </w:r>
  </w:p>
  <w:p w:rsidR="00AB1AE3" w:rsidRDefault="00AB1AE3">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49" w:rsidRDefault="00BF0B49" w:rsidP="00BF0B49">
    <w:pPr>
      <w:pStyle w:val="Glava"/>
      <w:jc w:val="right"/>
    </w:pPr>
    <w:r>
      <w:rPr>
        <w:noProof/>
        <w:lang w:val="sl-SI" w:eastAsia="sl-SI"/>
      </w:rPr>
      <w:drawing>
        <wp:inline distT="0" distB="0" distL="0" distR="0">
          <wp:extent cx="1066800" cy="266700"/>
          <wp:effectExtent l="0" t="0" r="0" b="0"/>
          <wp:docPr id="3" name="Slika 3" descr="Jeruzalem_dopis_logo_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zalem_dopis_logo_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p w:rsidR="00D566B1" w:rsidRPr="002C6565" w:rsidRDefault="00BF0B49" w:rsidP="00BF0B49">
    <w:pPr>
      <w:pStyle w:val="Glava"/>
      <w:jc w:val="right"/>
    </w:pPr>
    <w:r>
      <w:rPr>
        <w:noProof/>
        <w:lang w:val="sl-SI" w:eastAsia="sl-SI"/>
      </w:rPr>
      <w:drawing>
        <wp:inline distT="0" distB="0" distL="0" distR="0">
          <wp:extent cx="5762625" cy="190500"/>
          <wp:effectExtent l="0" t="0" r="9525" b="0"/>
          <wp:docPr id="2" name="Slika 2" descr="Jeruzalem_dopis_banner_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uzalem_dopis_banner_si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36E"/>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E515F5"/>
    <w:multiLevelType w:val="hybridMultilevel"/>
    <w:tmpl w:val="60480CD0"/>
    <w:lvl w:ilvl="0" w:tplc="3ABE1754">
      <w:start w:val="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60379B"/>
    <w:multiLevelType w:val="hybridMultilevel"/>
    <w:tmpl w:val="2058438C"/>
    <w:lvl w:ilvl="0" w:tplc="6E5C2A6E">
      <w:start w:val="8230"/>
      <w:numFmt w:val="bullet"/>
      <w:lvlText w:val="-"/>
      <w:lvlJc w:val="left"/>
      <w:pPr>
        <w:ind w:left="720" w:hanging="360"/>
      </w:pPr>
      <w:rPr>
        <w:rFonts w:ascii="Cambria" w:eastAsiaTheme="minorEastAsia" w:hAnsi="Cambria"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4D125B"/>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7D62D7"/>
    <w:multiLevelType w:val="hybridMultilevel"/>
    <w:tmpl w:val="B546EFF0"/>
    <w:lvl w:ilvl="0" w:tplc="3842BB36">
      <w:start w:val="5"/>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D06B6F"/>
    <w:multiLevelType w:val="hybridMultilevel"/>
    <w:tmpl w:val="CEF64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CBD346A"/>
    <w:multiLevelType w:val="hybridMultilevel"/>
    <w:tmpl w:val="67E672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C246C8"/>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9E7787A"/>
    <w:multiLevelType w:val="hybridMultilevel"/>
    <w:tmpl w:val="B62C5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0"/>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CE"/>
    <w:rsid w:val="00017AC4"/>
    <w:rsid w:val="000447CE"/>
    <w:rsid w:val="00051FA3"/>
    <w:rsid w:val="000543CC"/>
    <w:rsid w:val="000574A4"/>
    <w:rsid w:val="00060117"/>
    <w:rsid w:val="00066C84"/>
    <w:rsid w:val="00070043"/>
    <w:rsid w:val="00074520"/>
    <w:rsid w:val="00093704"/>
    <w:rsid w:val="000A75C1"/>
    <w:rsid w:val="000B7888"/>
    <w:rsid w:val="000C01B8"/>
    <w:rsid w:val="000E32C8"/>
    <w:rsid w:val="001053DF"/>
    <w:rsid w:val="001062FC"/>
    <w:rsid w:val="00116131"/>
    <w:rsid w:val="00131019"/>
    <w:rsid w:val="00173224"/>
    <w:rsid w:val="001834A9"/>
    <w:rsid w:val="001A245F"/>
    <w:rsid w:val="001E6A37"/>
    <w:rsid w:val="0020706C"/>
    <w:rsid w:val="002111C2"/>
    <w:rsid w:val="002234E6"/>
    <w:rsid w:val="00226053"/>
    <w:rsid w:val="00232BD4"/>
    <w:rsid w:val="00243887"/>
    <w:rsid w:val="00253A44"/>
    <w:rsid w:val="0026675A"/>
    <w:rsid w:val="00266E27"/>
    <w:rsid w:val="002A7680"/>
    <w:rsid w:val="002B52F8"/>
    <w:rsid w:val="002B5828"/>
    <w:rsid w:val="002C0BDC"/>
    <w:rsid w:val="002C4F37"/>
    <w:rsid w:val="002C6565"/>
    <w:rsid w:val="002E2015"/>
    <w:rsid w:val="0030316A"/>
    <w:rsid w:val="0031456D"/>
    <w:rsid w:val="00317BCE"/>
    <w:rsid w:val="00322AE5"/>
    <w:rsid w:val="00325D8D"/>
    <w:rsid w:val="00333091"/>
    <w:rsid w:val="00336D8E"/>
    <w:rsid w:val="003422DE"/>
    <w:rsid w:val="00360B26"/>
    <w:rsid w:val="00371C00"/>
    <w:rsid w:val="003774C2"/>
    <w:rsid w:val="003910F8"/>
    <w:rsid w:val="00393552"/>
    <w:rsid w:val="00394546"/>
    <w:rsid w:val="003A4514"/>
    <w:rsid w:val="003B4E6F"/>
    <w:rsid w:val="003C4731"/>
    <w:rsid w:val="003D35D9"/>
    <w:rsid w:val="003D57FE"/>
    <w:rsid w:val="003D6AF3"/>
    <w:rsid w:val="003F4AB9"/>
    <w:rsid w:val="003F5E77"/>
    <w:rsid w:val="004235D4"/>
    <w:rsid w:val="00437847"/>
    <w:rsid w:val="00466D93"/>
    <w:rsid w:val="00467EA4"/>
    <w:rsid w:val="00482CDE"/>
    <w:rsid w:val="0048418A"/>
    <w:rsid w:val="00517524"/>
    <w:rsid w:val="0052080F"/>
    <w:rsid w:val="00521688"/>
    <w:rsid w:val="00543104"/>
    <w:rsid w:val="00545F2A"/>
    <w:rsid w:val="00566149"/>
    <w:rsid w:val="0056657B"/>
    <w:rsid w:val="00567285"/>
    <w:rsid w:val="005860F8"/>
    <w:rsid w:val="005A0855"/>
    <w:rsid w:val="005B1760"/>
    <w:rsid w:val="005B6472"/>
    <w:rsid w:val="005D1BD1"/>
    <w:rsid w:val="005E3A61"/>
    <w:rsid w:val="005E54D9"/>
    <w:rsid w:val="005E5BE2"/>
    <w:rsid w:val="005F01A1"/>
    <w:rsid w:val="005F5030"/>
    <w:rsid w:val="00602971"/>
    <w:rsid w:val="006430DB"/>
    <w:rsid w:val="00647CDC"/>
    <w:rsid w:val="006609A6"/>
    <w:rsid w:val="006718DF"/>
    <w:rsid w:val="006727D2"/>
    <w:rsid w:val="00683942"/>
    <w:rsid w:val="00697D72"/>
    <w:rsid w:val="006A087F"/>
    <w:rsid w:val="006A3042"/>
    <w:rsid w:val="006B40B6"/>
    <w:rsid w:val="006D2137"/>
    <w:rsid w:val="006D3AFE"/>
    <w:rsid w:val="00707735"/>
    <w:rsid w:val="0074506B"/>
    <w:rsid w:val="00756413"/>
    <w:rsid w:val="007619D1"/>
    <w:rsid w:val="0077570B"/>
    <w:rsid w:val="007B0424"/>
    <w:rsid w:val="007B0A85"/>
    <w:rsid w:val="007C3ACA"/>
    <w:rsid w:val="007D3751"/>
    <w:rsid w:val="007F0F38"/>
    <w:rsid w:val="007F602F"/>
    <w:rsid w:val="00813046"/>
    <w:rsid w:val="00820866"/>
    <w:rsid w:val="00835504"/>
    <w:rsid w:val="00835C6C"/>
    <w:rsid w:val="008605E3"/>
    <w:rsid w:val="00860A13"/>
    <w:rsid w:val="00876C61"/>
    <w:rsid w:val="008F354C"/>
    <w:rsid w:val="00915DCF"/>
    <w:rsid w:val="00917960"/>
    <w:rsid w:val="0093185D"/>
    <w:rsid w:val="009614C1"/>
    <w:rsid w:val="0097544E"/>
    <w:rsid w:val="009A53DD"/>
    <w:rsid w:val="009F3ADC"/>
    <w:rsid w:val="00A124F5"/>
    <w:rsid w:val="00A54977"/>
    <w:rsid w:val="00A74874"/>
    <w:rsid w:val="00A975CA"/>
    <w:rsid w:val="00AB1AE3"/>
    <w:rsid w:val="00AB2B51"/>
    <w:rsid w:val="00AE2B60"/>
    <w:rsid w:val="00AF7575"/>
    <w:rsid w:val="00B10265"/>
    <w:rsid w:val="00B23288"/>
    <w:rsid w:val="00B25204"/>
    <w:rsid w:val="00B268C5"/>
    <w:rsid w:val="00B33025"/>
    <w:rsid w:val="00BD1F23"/>
    <w:rsid w:val="00BF0B49"/>
    <w:rsid w:val="00C05247"/>
    <w:rsid w:val="00C2391B"/>
    <w:rsid w:val="00C443B1"/>
    <w:rsid w:val="00C55310"/>
    <w:rsid w:val="00C55DD2"/>
    <w:rsid w:val="00C6394D"/>
    <w:rsid w:val="00C83808"/>
    <w:rsid w:val="00C85DBD"/>
    <w:rsid w:val="00C9148E"/>
    <w:rsid w:val="00CB5474"/>
    <w:rsid w:val="00CD006C"/>
    <w:rsid w:val="00CD23B2"/>
    <w:rsid w:val="00CF085F"/>
    <w:rsid w:val="00CF73DE"/>
    <w:rsid w:val="00D05186"/>
    <w:rsid w:val="00D2091E"/>
    <w:rsid w:val="00D319B2"/>
    <w:rsid w:val="00D566B1"/>
    <w:rsid w:val="00D7483E"/>
    <w:rsid w:val="00D818C5"/>
    <w:rsid w:val="00D9140B"/>
    <w:rsid w:val="00DA5EA1"/>
    <w:rsid w:val="00DA7A9F"/>
    <w:rsid w:val="00DB02FE"/>
    <w:rsid w:val="00DB183E"/>
    <w:rsid w:val="00DB1D96"/>
    <w:rsid w:val="00DB3ABA"/>
    <w:rsid w:val="00DB4CDA"/>
    <w:rsid w:val="00DC2DD3"/>
    <w:rsid w:val="00DC5019"/>
    <w:rsid w:val="00DC60E2"/>
    <w:rsid w:val="00DC6504"/>
    <w:rsid w:val="00DD25F8"/>
    <w:rsid w:val="00DD55E0"/>
    <w:rsid w:val="00DF7C4B"/>
    <w:rsid w:val="00DF7EC2"/>
    <w:rsid w:val="00E17B7B"/>
    <w:rsid w:val="00E365F7"/>
    <w:rsid w:val="00E72899"/>
    <w:rsid w:val="00E853F8"/>
    <w:rsid w:val="00E90EF1"/>
    <w:rsid w:val="00EA0315"/>
    <w:rsid w:val="00EA4884"/>
    <w:rsid w:val="00EB2D7C"/>
    <w:rsid w:val="00EB767D"/>
    <w:rsid w:val="00ED57F5"/>
    <w:rsid w:val="00EE7AFD"/>
    <w:rsid w:val="00EF4C62"/>
    <w:rsid w:val="00F04F87"/>
    <w:rsid w:val="00F11D21"/>
    <w:rsid w:val="00F31917"/>
    <w:rsid w:val="00F44923"/>
    <w:rsid w:val="00F71C3B"/>
    <w:rsid w:val="00F91982"/>
    <w:rsid w:val="00F9740D"/>
    <w:rsid w:val="00FB5D1F"/>
    <w:rsid w:val="00FD0DC9"/>
    <w:rsid w:val="00FE66C5"/>
    <w:rsid w:val="00FF07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26674"/>
  <w15:docId w15:val="{E2CC1DDE-CDCD-420D-A607-549955FE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EB2D7C"/>
    <w:pPr>
      <w:keepNext/>
      <w:outlineLvl w:val="0"/>
    </w:pPr>
    <w:rPr>
      <w:rFonts w:ascii="Arial" w:eastAsia="Times New Roman" w:hAnsi="Arial" w:cs="Times New Roman"/>
      <w:sz w:val="44"/>
      <w:szCs w:val="20"/>
      <w:lang w:val="sl-SI" w:eastAsia="sl-SI"/>
    </w:rPr>
  </w:style>
  <w:style w:type="paragraph" w:styleId="Naslov2">
    <w:name w:val="heading 2"/>
    <w:basedOn w:val="Navaden"/>
    <w:next w:val="Navaden"/>
    <w:link w:val="Naslov2Znak"/>
    <w:qFormat/>
    <w:rsid w:val="00EB2D7C"/>
    <w:pPr>
      <w:keepNext/>
      <w:outlineLvl w:val="1"/>
    </w:pPr>
    <w:rPr>
      <w:rFonts w:ascii="Arial" w:eastAsia="Times New Roman" w:hAnsi="Arial" w:cs="Times New Roman"/>
      <w:b/>
      <w:sz w:val="20"/>
      <w:szCs w:val="20"/>
      <w:lang w:val="sl-SI" w:eastAsia="sl-SI"/>
    </w:rPr>
  </w:style>
  <w:style w:type="paragraph" w:styleId="Naslov4">
    <w:name w:val="heading 4"/>
    <w:basedOn w:val="Navaden"/>
    <w:next w:val="Navaden"/>
    <w:link w:val="Naslov4Znak"/>
    <w:qFormat/>
    <w:rsid w:val="00EB2D7C"/>
    <w:pPr>
      <w:keepNext/>
      <w:outlineLvl w:val="3"/>
    </w:pPr>
    <w:rPr>
      <w:rFonts w:ascii="Arial" w:eastAsia="Times New Roman" w:hAnsi="Arial" w:cs="Times New Roman"/>
      <w:b/>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447CE"/>
    <w:pPr>
      <w:tabs>
        <w:tab w:val="center" w:pos="4320"/>
        <w:tab w:val="right" w:pos="8640"/>
      </w:tabs>
    </w:pPr>
  </w:style>
  <w:style w:type="character" w:customStyle="1" w:styleId="GlavaZnak">
    <w:name w:val="Glava Znak"/>
    <w:basedOn w:val="Privzetapisavaodstavka"/>
    <w:link w:val="Glava"/>
    <w:uiPriority w:val="99"/>
    <w:rsid w:val="000447CE"/>
  </w:style>
  <w:style w:type="paragraph" w:styleId="Noga">
    <w:name w:val="footer"/>
    <w:basedOn w:val="Navaden"/>
    <w:link w:val="NogaZnak"/>
    <w:uiPriority w:val="99"/>
    <w:unhideWhenUsed/>
    <w:rsid w:val="000447CE"/>
    <w:pPr>
      <w:tabs>
        <w:tab w:val="center" w:pos="4320"/>
        <w:tab w:val="right" w:pos="8640"/>
      </w:tabs>
    </w:pPr>
  </w:style>
  <w:style w:type="character" w:customStyle="1" w:styleId="NogaZnak">
    <w:name w:val="Noga Znak"/>
    <w:basedOn w:val="Privzetapisavaodstavka"/>
    <w:link w:val="Noga"/>
    <w:uiPriority w:val="99"/>
    <w:rsid w:val="000447CE"/>
  </w:style>
  <w:style w:type="paragraph" w:styleId="Besedilooblaka">
    <w:name w:val="Balloon Text"/>
    <w:basedOn w:val="Navaden"/>
    <w:link w:val="BesedilooblakaZnak"/>
    <w:uiPriority w:val="99"/>
    <w:semiHidden/>
    <w:unhideWhenUsed/>
    <w:rsid w:val="00AF7575"/>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AF7575"/>
    <w:rPr>
      <w:rFonts w:ascii="Lucida Grande" w:hAnsi="Lucida Grande"/>
      <w:sz w:val="18"/>
      <w:szCs w:val="18"/>
    </w:rPr>
  </w:style>
  <w:style w:type="character" w:customStyle="1" w:styleId="Naslov1Znak">
    <w:name w:val="Naslov 1 Znak"/>
    <w:basedOn w:val="Privzetapisavaodstavka"/>
    <w:link w:val="Naslov1"/>
    <w:rsid w:val="00EB2D7C"/>
    <w:rPr>
      <w:rFonts w:ascii="Arial" w:eastAsia="Times New Roman" w:hAnsi="Arial" w:cs="Times New Roman"/>
      <w:sz w:val="44"/>
      <w:szCs w:val="20"/>
      <w:lang w:val="sl-SI" w:eastAsia="sl-SI"/>
    </w:rPr>
  </w:style>
  <w:style w:type="character" w:customStyle="1" w:styleId="Naslov2Znak">
    <w:name w:val="Naslov 2 Znak"/>
    <w:basedOn w:val="Privzetapisavaodstavka"/>
    <w:link w:val="Naslov2"/>
    <w:rsid w:val="00EB2D7C"/>
    <w:rPr>
      <w:rFonts w:ascii="Arial" w:eastAsia="Times New Roman" w:hAnsi="Arial" w:cs="Times New Roman"/>
      <w:b/>
      <w:sz w:val="20"/>
      <w:szCs w:val="20"/>
      <w:lang w:val="sl-SI" w:eastAsia="sl-SI"/>
    </w:rPr>
  </w:style>
  <w:style w:type="character" w:customStyle="1" w:styleId="Naslov4Znak">
    <w:name w:val="Naslov 4 Znak"/>
    <w:basedOn w:val="Privzetapisavaodstavka"/>
    <w:link w:val="Naslov4"/>
    <w:rsid w:val="00EB2D7C"/>
    <w:rPr>
      <w:rFonts w:ascii="Arial" w:eastAsia="Times New Roman" w:hAnsi="Arial" w:cs="Times New Roman"/>
      <w:b/>
      <w:szCs w:val="20"/>
      <w:lang w:val="sl-SI" w:eastAsia="sl-SI"/>
    </w:rPr>
  </w:style>
  <w:style w:type="paragraph" w:styleId="Odstavekseznama">
    <w:name w:val="List Paragraph"/>
    <w:basedOn w:val="Navaden"/>
    <w:uiPriority w:val="34"/>
    <w:qFormat/>
    <w:rsid w:val="008605E3"/>
    <w:pPr>
      <w:ind w:left="720"/>
      <w:contextualSpacing/>
    </w:pPr>
  </w:style>
  <w:style w:type="table" w:styleId="Tabelamrea">
    <w:name w:val="Table Grid"/>
    <w:basedOn w:val="Navadnatabela"/>
    <w:uiPriority w:val="59"/>
    <w:rsid w:val="0052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t">
    <w:name w:val="esegment_t"/>
    <w:basedOn w:val="Navaden"/>
    <w:rsid w:val="009A53DD"/>
    <w:pPr>
      <w:spacing w:before="100" w:beforeAutospacing="1" w:after="100" w:afterAutospacing="1"/>
    </w:pPr>
    <w:rPr>
      <w:rFonts w:ascii="Times New Roman" w:eastAsia="Times New Roman" w:hAnsi="Times New Roman" w:cs="Times New Roman"/>
      <w:lang w:val="sl-SI" w:eastAsia="sl-SI"/>
    </w:rPr>
  </w:style>
  <w:style w:type="paragraph" w:styleId="Navadensplet">
    <w:name w:val="Normal (Web)"/>
    <w:basedOn w:val="Navaden"/>
    <w:uiPriority w:val="99"/>
    <w:semiHidden/>
    <w:unhideWhenUsed/>
    <w:rsid w:val="005B1760"/>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2677">
      <w:bodyDiv w:val="1"/>
      <w:marLeft w:val="0"/>
      <w:marRight w:val="0"/>
      <w:marTop w:val="0"/>
      <w:marBottom w:val="0"/>
      <w:divBdr>
        <w:top w:val="none" w:sz="0" w:space="0" w:color="auto"/>
        <w:left w:val="none" w:sz="0" w:space="0" w:color="auto"/>
        <w:bottom w:val="none" w:sz="0" w:space="0" w:color="auto"/>
        <w:right w:val="none" w:sz="0" w:space="0" w:color="auto"/>
      </w:divBdr>
    </w:div>
    <w:div w:id="1787380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6B4F24BE0A664BB69277FD8E934666"/>
        <w:category>
          <w:name w:val="General"/>
          <w:gallery w:val="placeholder"/>
        </w:category>
        <w:types>
          <w:type w:val="bbPlcHdr"/>
        </w:types>
        <w:behaviors>
          <w:behavior w:val="content"/>
        </w:behaviors>
        <w:guid w:val="{97F7A785-217B-4B47-967B-F2BC4136E537}"/>
      </w:docPartPr>
      <w:docPartBody>
        <w:p w:rsidR="00CF55B8" w:rsidRDefault="00CF55B8" w:rsidP="00CF55B8">
          <w:pPr>
            <w:pStyle w:val="3D6B4F24BE0A664BB69277FD8E934666"/>
          </w:pPr>
          <w:r>
            <w:t>[Type text]</w:t>
          </w:r>
        </w:p>
      </w:docPartBody>
    </w:docPart>
    <w:docPart>
      <w:docPartPr>
        <w:name w:val="13DB0685E1448B43961592F9E6E1648C"/>
        <w:category>
          <w:name w:val="General"/>
          <w:gallery w:val="placeholder"/>
        </w:category>
        <w:types>
          <w:type w:val="bbPlcHdr"/>
        </w:types>
        <w:behaviors>
          <w:behavior w:val="content"/>
        </w:behaviors>
        <w:guid w:val="{D8436CB1-0706-F447-837D-68D15BFA1531}"/>
      </w:docPartPr>
      <w:docPartBody>
        <w:p w:rsidR="00CF55B8" w:rsidRDefault="00CF55B8" w:rsidP="00CF55B8">
          <w:pPr>
            <w:pStyle w:val="13DB0685E1448B43961592F9E6E1648C"/>
          </w:pPr>
          <w:r>
            <w:t>[Type text]</w:t>
          </w:r>
        </w:p>
      </w:docPartBody>
    </w:docPart>
    <w:docPart>
      <w:docPartPr>
        <w:name w:val="CFBD68E928FE6449B975881064684363"/>
        <w:category>
          <w:name w:val="General"/>
          <w:gallery w:val="placeholder"/>
        </w:category>
        <w:types>
          <w:type w:val="bbPlcHdr"/>
        </w:types>
        <w:behaviors>
          <w:behavior w:val="content"/>
        </w:behaviors>
        <w:guid w:val="{DE0B5713-82CC-804E-BE5D-077E0D09431E}"/>
      </w:docPartPr>
      <w:docPartBody>
        <w:p w:rsidR="00CF55B8" w:rsidRDefault="00CF55B8" w:rsidP="00CF55B8">
          <w:pPr>
            <w:pStyle w:val="CFBD68E928FE6449B9758810646843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F55B8"/>
    <w:rsid w:val="00037B5C"/>
    <w:rsid w:val="0007108E"/>
    <w:rsid w:val="000A6CAA"/>
    <w:rsid w:val="000E536E"/>
    <w:rsid w:val="00100917"/>
    <w:rsid w:val="002039D4"/>
    <w:rsid w:val="002915D2"/>
    <w:rsid w:val="00292A8D"/>
    <w:rsid w:val="002950C7"/>
    <w:rsid w:val="00317EA1"/>
    <w:rsid w:val="0038488F"/>
    <w:rsid w:val="003A71E2"/>
    <w:rsid w:val="004140CE"/>
    <w:rsid w:val="004F5FC5"/>
    <w:rsid w:val="00502A21"/>
    <w:rsid w:val="005A0C86"/>
    <w:rsid w:val="005E5087"/>
    <w:rsid w:val="00681AFE"/>
    <w:rsid w:val="007650C1"/>
    <w:rsid w:val="007861E9"/>
    <w:rsid w:val="0084262A"/>
    <w:rsid w:val="008E0857"/>
    <w:rsid w:val="008F7568"/>
    <w:rsid w:val="00972640"/>
    <w:rsid w:val="00A11D62"/>
    <w:rsid w:val="00A528B2"/>
    <w:rsid w:val="00A852A2"/>
    <w:rsid w:val="00AF00AA"/>
    <w:rsid w:val="00B21402"/>
    <w:rsid w:val="00B519F6"/>
    <w:rsid w:val="00B53E90"/>
    <w:rsid w:val="00B8321E"/>
    <w:rsid w:val="00BD1145"/>
    <w:rsid w:val="00C2408F"/>
    <w:rsid w:val="00C8383F"/>
    <w:rsid w:val="00CF55B8"/>
    <w:rsid w:val="00FA11CE"/>
    <w:rsid w:val="00FA6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140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3D6B4F24BE0A664BB69277FD8E934666">
    <w:name w:val="3D6B4F24BE0A664BB69277FD8E934666"/>
    <w:rsid w:val="00CF55B8"/>
  </w:style>
  <w:style w:type="paragraph" w:customStyle="1" w:styleId="13DB0685E1448B43961592F9E6E1648C">
    <w:name w:val="13DB0685E1448B43961592F9E6E1648C"/>
    <w:rsid w:val="00CF55B8"/>
  </w:style>
  <w:style w:type="paragraph" w:customStyle="1" w:styleId="CFBD68E928FE6449B975881064684363">
    <w:name w:val="CFBD68E928FE6449B975881064684363"/>
    <w:rsid w:val="00CF55B8"/>
  </w:style>
  <w:style w:type="paragraph" w:customStyle="1" w:styleId="46B32BBB537B1C448AFD314751851EF3">
    <w:name w:val="46B32BBB537B1C448AFD314751851EF3"/>
    <w:rsid w:val="00CF55B8"/>
  </w:style>
  <w:style w:type="paragraph" w:customStyle="1" w:styleId="FA9B866EF5DFAA4CB836BCB08F9BB3DF">
    <w:name w:val="FA9B866EF5DFAA4CB836BCB08F9BB3DF"/>
    <w:rsid w:val="00CF55B8"/>
  </w:style>
  <w:style w:type="paragraph" w:customStyle="1" w:styleId="32CACE20D00E8D4B91A4C803371C5B1B">
    <w:name w:val="32CACE20D00E8D4B91A4C803371C5B1B"/>
    <w:rsid w:val="00CF5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C69D-6104-4B15-AEB7-6253E707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 Jevnikar</dc:creator>
  <cp:lastModifiedBy>HP</cp:lastModifiedBy>
  <cp:revision>2</cp:revision>
  <cp:lastPrinted>2013-06-17T09:34:00Z</cp:lastPrinted>
  <dcterms:created xsi:type="dcterms:W3CDTF">2018-10-23T19:06:00Z</dcterms:created>
  <dcterms:modified xsi:type="dcterms:W3CDTF">2018-10-23T19:06:00Z</dcterms:modified>
</cp:coreProperties>
</file>